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74A46" w14:textId="46DC4AD5" w:rsidR="00994DC8" w:rsidRDefault="00994DC8" w:rsidP="00994D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KRITERIJI I MJERILA VREDNOVANJA IZ HRVATSKOGA JEZIKA</w:t>
      </w:r>
      <w:r w:rsidR="00172487">
        <w:rPr>
          <w:rFonts w:ascii="Times New Roman" w:hAnsi="Times New Roman"/>
          <w:b/>
          <w:sz w:val="24"/>
          <w:szCs w:val="24"/>
        </w:rPr>
        <w:t xml:space="preserve"> ZA 7.</w:t>
      </w:r>
      <w:r w:rsidR="00407DAA">
        <w:rPr>
          <w:rFonts w:ascii="Times New Roman" w:hAnsi="Times New Roman"/>
          <w:b/>
          <w:sz w:val="24"/>
          <w:szCs w:val="24"/>
        </w:rPr>
        <w:t xml:space="preserve"> </w:t>
      </w:r>
      <w:r w:rsidR="00172487">
        <w:rPr>
          <w:rFonts w:ascii="Times New Roman" w:hAnsi="Times New Roman"/>
          <w:b/>
          <w:sz w:val="24"/>
          <w:szCs w:val="24"/>
        </w:rPr>
        <w:t>RAZRED</w:t>
      </w:r>
    </w:p>
    <w:p w14:paraId="3648E932" w14:textId="77777777" w:rsidR="00D25B77" w:rsidRPr="00504DCA" w:rsidRDefault="00D25B77" w:rsidP="00994D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A292D22" w14:textId="6B18422E" w:rsidR="00994DC8" w:rsidRPr="00504DCA" w:rsidRDefault="00B279E6" w:rsidP="00994D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Škola: </w:t>
      </w:r>
      <w:r w:rsidR="00994DC8" w:rsidRPr="00504DCA">
        <w:rPr>
          <w:rFonts w:ascii="Times New Roman" w:hAnsi="Times New Roman"/>
          <w:b/>
          <w:sz w:val="24"/>
          <w:szCs w:val="24"/>
        </w:rPr>
        <w:t>O</w:t>
      </w:r>
      <w:r w:rsidR="00172487">
        <w:rPr>
          <w:rFonts w:ascii="Times New Roman" w:hAnsi="Times New Roman"/>
          <w:b/>
          <w:sz w:val="24"/>
          <w:szCs w:val="24"/>
        </w:rPr>
        <w:t>snovna škola</w:t>
      </w:r>
      <w:r w:rsidR="00994DC8" w:rsidRPr="00504DCA">
        <w:rPr>
          <w:rFonts w:ascii="Times New Roman" w:hAnsi="Times New Roman"/>
          <w:b/>
          <w:sz w:val="24"/>
          <w:szCs w:val="24"/>
        </w:rPr>
        <w:t xml:space="preserve"> </w:t>
      </w:r>
      <w:r w:rsidR="00FC2C0C">
        <w:rPr>
          <w:rFonts w:ascii="Times New Roman" w:hAnsi="Times New Roman"/>
          <w:b/>
          <w:sz w:val="24"/>
          <w:szCs w:val="24"/>
        </w:rPr>
        <w:t>Ivane Brlić-Mažuranić</w:t>
      </w:r>
      <w:r w:rsidR="009F711B">
        <w:rPr>
          <w:rFonts w:ascii="Times New Roman" w:hAnsi="Times New Roman"/>
          <w:b/>
          <w:sz w:val="24"/>
          <w:szCs w:val="24"/>
        </w:rPr>
        <w:t xml:space="preserve">, </w:t>
      </w:r>
      <w:r w:rsidR="00FC2C0C">
        <w:rPr>
          <w:rFonts w:ascii="Times New Roman" w:hAnsi="Times New Roman"/>
          <w:b/>
          <w:sz w:val="24"/>
          <w:szCs w:val="24"/>
        </w:rPr>
        <w:t>Orahovica</w:t>
      </w:r>
      <w:r w:rsidR="006663C8">
        <w:rPr>
          <w:rFonts w:ascii="Times New Roman" w:hAnsi="Times New Roman"/>
          <w:b/>
          <w:sz w:val="24"/>
          <w:szCs w:val="24"/>
        </w:rPr>
        <w:t>, školska godina 202</w:t>
      </w:r>
      <w:r w:rsidR="00855119">
        <w:rPr>
          <w:rFonts w:ascii="Times New Roman" w:hAnsi="Times New Roman"/>
          <w:b/>
          <w:sz w:val="24"/>
          <w:szCs w:val="24"/>
        </w:rPr>
        <w:t>6</w:t>
      </w:r>
      <w:r w:rsidR="006663C8">
        <w:rPr>
          <w:rFonts w:ascii="Times New Roman" w:hAnsi="Times New Roman"/>
          <w:b/>
          <w:sz w:val="24"/>
          <w:szCs w:val="24"/>
        </w:rPr>
        <w:t>./202</w:t>
      </w:r>
      <w:r w:rsidR="00855119">
        <w:rPr>
          <w:rFonts w:ascii="Times New Roman" w:hAnsi="Times New Roman"/>
          <w:b/>
          <w:sz w:val="24"/>
          <w:szCs w:val="24"/>
        </w:rPr>
        <w:t>7</w:t>
      </w:r>
      <w:r w:rsidR="006663C8">
        <w:rPr>
          <w:rFonts w:ascii="Times New Roman" w:hAnsi="Times New Roman"/>
          <w:b/>
          <w:sz w:val="24"/>
          <w:szCs w:val="24"/>
        </w:rPr>
        <w:t>.</w:t>
      </w:r>
    </w:p>
    <w:p w14:paraId="58B532B0" w14:textId="237E0E00" w:rsidR="00994DC8" w:rsidRPr="00504DCA" w:rsidRDefault="00D25B77" w:rsidP="00994D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Stručni aktiv učitelja predmeta Hrvatski jezik</w:t>
      </w:r>
    </w:p>
    <w:p w14:paraId="3A6672C3" w14:textId="77777777" w:rsidR="00B00976" w:rsidRPr="00504DCA" w:rsidRDefault="00B00976">
      <w:pPr>
        <w:rPr>
          <w:rFonts w:ascii="Times New Roman" w:hAnsi="Times New Roman"/>
          <w:sz w:val="24"/>
          <w:szCs w:val="24"/>
        </w:rPr>
      </w:pPr>
    </w:p>
    <w:p w14:paraId="26D8D143" w14:textId="507DA2EC" w:rsidR="003554F0" w:rsidRDefault="003554F0" w:rsidP="003554F0">
      <w:pPr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NAPOMENA: Na početku nastavne godine provodi se </w:t>
      </w:r>
      <w:r>
        <w:rPr>
          <w:rFonts w:ascii="Times New Roman" w:hAnsi="Times New Roman"/>
          <w:b/>
          <w:sz w:val="24"/>
          <w:szCs w:val="24"/>
        </w:rPr>
        <w:t>početna</w:t>
      </w:r>
      <w:r w:rsidRPr="00733B44">
        <w:rPr>
          <w:rFonts w:ascii="Times New Roman" w:hAnsi="Times New Roman"/>
          <w:b/>
          <w:sz w:val="24"/>
          <w:szCs w:val="24"/>
        </w:rPr>
        <w:t xml:space="preserve"> provjera znanja</w:t>
      </w:r>
      <w:bookmarkStart w:id="0" w:name="_Hlk74862110"/>
      <w:r w:rsidRPr="00733B44">
        <w:rPr>
          <w:rFonts w:ascii="Times New Roman" w:hAnsi="Times New Roman"/>
          <w:b/>
          <w:sz w:val="24"/>
          <w:szCs w:val="24"/>
        </w:rPr>
        <w:t xml:space="preserve">, a na kraju nastavne godine </w:t>
      </w:r>
      <w:r>
        <w:rPr>
          <w:rFonts w:ascii="Times New Roman" w:hAnsi="Times New Roman"/>
          <w:b/>
          <w:sz w:val="24"/>
          <w:szCs w:val="24"/>
        </w:rPr>
        <w:t xml:space="preserve">može se provesti </w:t>
      </w:r>
      <w:r w:rsidRPr="00733B44">
        <w:rPr>
          <w:rFonts w:ascii="Times New Roman" w:hAnsi="Times New Roman"/>
          <w:b/>
          <w:sz w:val="24"/>
          <w:szCs w:val="24"/>
        </w:rPr>
        <w:t xml:space="preserve">završna provjera znanja </w:t>
      </w:r>
      <w:bookmarkEnd w:id="0"/>
      <w:r>
        <w:rPr>
          <w:rFonts w:ascii="Times New Roman" w:hAnsi="Times New Roman"/>
          <w:b/>
          <w:sz w:val="24"/>
          <w:szCs w:val="24"/>
        </w:rPr>
        <w:t>koja se može ocijeniti brojčano</w:t>
      </w:r>
      <w:r w:rsidR="00BE721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/>
          <w:b/>
          <w:sz w:val="24"/>
          <w:szCs w:val="24"/>
        </w:rPr>
        <w:t>sumativno</w:t>
      </w:r>
      <w:proofErr w:type="spellEnd"/>
      <w:r>
        <w:rPr>
          <w:rFonts w:ascii="Times New Roman" w:hAnsi="Times New Roman"/>
          <w:b/>
          <w:sz w:val="24"/>
          <w:szCs w:val="24"/>
        </w:rPr>
        <w:t>)</w:t>
      </w:r>
      <w:r w:rsidRPr="00733B44">
        <w:rPr>
          <w:rFonts w:ascii="Times New Roman" w:hAnsi="Times New Roman"/>
          <w:b/>
          <w:sz w:val="24"/>
          <w:szCs w:val="24"/>
        </w:rPr>
        <w:t>.</w:t>
      </w:r>
    </w:p>
    <w:p w14:paraId="6FBF15A3" w14:textId="54E3D447" w:rsidR="00FC2C0C" w:rsidRPr="00733B44" w:rsidRDefault="00FC2C0C" w:rsidP="003554F0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Razine usvojenosti odgojno-obrazovnih ishoda</w:t>
      </w:r>
      <w:r w:rsidR="00407DAA">
        <w:rPr>
          <w:rFonts w:ascii="Times New Roman" w:hAnsi="Times New Roman"/>
          <w:b/>
          <w:sz w:val="24"/>
          <w:szCs w:val="24"/>
        </w:rPr>
        <w:t xml:space="preserve"> 7. razreda</w:t>
      </w:r>
      <w:r w:rsidR="004F4FEE">
        <w:rPr>
          <w:rFonts w:ascii="Times New Roman" w:hAnsi="Times New Roman"/>
          <w:b/>
          <w:sz w:val="24"/>
          <w:szCs w:val="24"/>
        </w:rPr>
        <w:t>:</w:t>
      </w:r>
    </w:p>
    <w:p w14:paraId="1CC44F0B" w14:textId="77777777" w:rsidR="00994DC8" w:rsidRPr="00504DCA" w:rsidRDefault="00994DC8" w:rsidP="003554F0">
      <w:pPr>
        <w:jc w:val="center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HRVATSKI JEZIK I KOMUNIKACIJA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510"/>
        <w:gridCol w:w="1892"/>
        <w:gridCol w:w="1892"/>
        <w:gridCol w:w="1892"/>
        <w:gridCol w:w="1876"/>
      </w:tblGrid>
      <w:tr w:rsidR="00ED0ECD" w:rsidRPr="00504DCA" w14:paraId="6EDFF3EC" w14:textId="77777777" w:rsidTr="009F711B">
        <w:trPr>
          <w:jc w:val="center"/>
        </w:trPr>
        <w:tc>
          <w:tcPr>
            <w:tcW w:w="1510" w:type="dxa"/>
          </w:tcPr>
          <w:p w14:paraId="321916F7" w14:textId="77777777" w:rsidR="00994DC8" w:rsidRPr="00504DCA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ISHOD</w:t>
            </w:r>
          </w:p>
        </w:tc>
        <w:tc>
          <w:tcPr>
            <w:tcW w:w="1956" w:type="dxa"/>
          </w:tcPr>
          <w:p w14:paraId="0792BD87" w14:textId="77777777" w:rsidR="00994DC8" w:rsidRPr="00504DCA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dovoljan (2)</w:t>
            </w:r>
          </w:p>
        </w:tc>
        <w:tc>
          <w:tcPr>
            <w:tcW w:w="1956" w:type="dxa"/>
          </w:tcPr>
          <w:p w14:paraId="237D9593" w14:textId="77777777" w:rsidR="00994DC8" w:rsidRPr="00504DCA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dobar (3)</w:t>
            </w:r>
          </w:p>
        </w:tc>
        <w:tc>
          <w:tcPr>
            <w:tcW w:w="1956" w:type="dxa"/>
          </w:tcPr>
          <w:p w14:paraId="23DFDE5A" w14:textId="77777777" w:rsidR="00994DC8" w:rsidRPr="00504DCA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vrlo dobar (4)</w:t>
            </w:r>
          </w:p>
        </w:tc>
        <w:tc>
          <w:tcPr>
            <w:tcW w:w="1910" w:type="dxa"/>
          </w:tcPr>
          <w:p w14:paraId="5E61F424" w14:textId="77777777" w:rsidR="00994DC8" w:rsidRPr="00504DCA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odličan (5)</w:t>
            </w:r>
          </w:p>
        </w:tc>
      </w:tr>
      <w:tr w:rsidR="00ED0ECD" w:rsidRPr="00504DCA" w14:paraId="3BD2841B" w14:textId="77777777" w:rsidTr="009F711B">
        <w:trPr>
          <w:jc w:val="center"/>
        </w:trPr>
        <w:tc>
          <w:tcPr>
            <w:tcW w:w="1510" w:type="dxa"/>
          </w:tcPr>
          <w:p w14:paraId="62334016" w14:textId="2DDF6039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OŠ HJ A.7.1. Učenik govori prema planu i razgovara primjenjujući vještine razgovora u skupini.</w:t>
            </w:r>
          </w:p>
        </w:tc>
        <w:tc>
          <w:tcPr>
            <w:tcW w:w="1956" w:type="dxa"/>
          </w:tcPr>
          <w:p w14:paraId="41193B9B" w14:textId="2C28299D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određuje svrhu govorenja: osobna i javna</w:t>
            </w:r>
          </w:p>
          <w:p w14:paraId="00107EF5" w14:textId="77777777" w:rsidR="00CB742F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DE88C29" w14:textId="77777777" w:rsidR="003554F0" w:rsidRPr="00504DCA" w:rsidRDefault="003554F0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E321B9" w14:textId="4E6BC6C0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rijetko samostalno govori objektivne pripovjedne tekstove prema planu</w:t>
            </w:r>
          </w:p>
          <w:p w14:paraId="0B9169D6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495FDA4" w14:textId="79F24730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razlikuje vještine razgovora u skupini: uvjeravanje, nagovaranje, pregovaranje, raspravljanje</w:t>
            </w:r>
          </w:p>
          <w:p w14:paraId="69306E7C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0B86FB" w14:textId="062C9F80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razlikuje spontanu i planiranu komunikaciju</w:t>
            </w:r>
          </w:p>
          <w:p w14:paraId="0F460F4C" w14:textId="77777777" w:rsidR="00CB742F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33ABCA7" w14:textId="77777777" w:rsidR="003554F0" w:rsidRPr="00504DCA" w:rsidRDefault="003554F0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DC58E5D" w14:textId="244CB3D8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rijetko samostalno raspravlja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spontano i prema unaprijed dogovorenoj temi</w:t>
            </w:r>
          </w:p>
          <w:p w14:paraId="6EF32F4B" w14:textId="77777777" w:rsidR="00CB742F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E5D47CE" w14:textId="77777777" w:rsidR="003554F0" w:rsidRPr="00504DCA" w:rsidRDefault="003554F0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6A4237" w14:textId="7446E17B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rijetko samostalno obrazlaže vlastito mišljenje i stajalište o različitim temama u skladu s dobi i vlastitim iskustvom</w:t>
            </w:r>
          </w:p>
          <w:p w14:paraId="417AF619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3FE6D1" w14:textId="30575484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rijetko točno naglašava riječi u skladu s naglasnim sustavom hrvatskoga standardnog jezika</w:t>
            </w:r>
          </w:p>
          <w:p w14:paraId="1F86A037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0FD6E4A" w14:textId="1CF1F87C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povezuje izgovorne cjeline u veće cjeline i rečenice, rečeničnim naglaskom i rečeničnom intonacijom</w:t>
            </w:r>
          </w:p>
        </w:tc>
        <w:tc>
          <w:tcPr>
            <w:tcW w:w="1956" w:type="dxa"/>
          </w:tcPr>
          <w:p w14:paraId="06F3E6A2" w14:textId="64AB8FBC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određuje svrhu govorenja: osobna i javna</w:t>
            </w:r>
          </w:p>
          <w:p w14:paraId="55E39B22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7C34FBB" w14:textId="34D6D541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govori objektivne pripovjedne tekstove prema planu</w:t>
            </w:r>
          </w:p>
          <w:p w14:paraId="3AD66D62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F2F2822" w14:textId="4D49E73B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razlikuje vještine razgovora u skupini: uvjeravanje, nagovaranje, pregovaranje, raspravljanje</w:t>
            </w:r>
          </w:p>
          <w:p w14:paraId="5F2390E4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7A7449" w14:textId="40714AE1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razlikuje spontanu i planiranu komunikaciju</w:t>
            </w:r>
          </w:p>
          <w:p w14:paraId="5ECBFF37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0AD3FF" w14:textId="57B2C03B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djelomično samostalno raspravlja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spontano i prema unaprijed dogovorenoj temi</w:t>
            </w:r>
          </w:p>
          <w:p w14:paraId="6173B081" w14:textId="77777777" w:rsidR="00CB742F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CEC9AD" w14:textId="77777777" w:rsidR="003554F0" w:rsidRPr="00504DCA" w:rsidRDefault="003554F0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E474105" w14:textId="3C602739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obrazlaže vlastito mišljenje i stajalište o različitim temama u skladu s dobi i vlastitim iskustvom</w:t>
            </w:r>
          </w:p>
          <w:p w14:paraId="7E9635D4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39BFE20" w14:textId="1D563088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točno naglašava riječi u skladu s naglasnim sustavom hrvatskoga standardnog jezika</w:t>
            </w:r>
          </w:p>
          <w:p w14:paraId="7270F20E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0FBEFE" w14:textId="5C4EC0DB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povezuje izgovorne cjeline u veće cjeline i rečenice, rečeničnim naglaskom i rečeničnom intonacijom</w:t>
            </w:r>
          </w:p>
        </w:tc>
        <w:tc>
          <w:tcPr>
            <w:tcW w:w="1956" w:type="dxa"/>
          </w:tcPr>
          <w:p w14:paraId="061D597F" w14:textId="2D956CEC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određuje svrhu govorenja: osobna i javna</w:t>
            </w:r>
          </w:p>
          <w:p w14:paraId="2EFF0D3E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9ABCE88" w14:textId="2673C7DD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govori objektivne pripovjedne tekstove prema planu</w:t>
            </w:r>
          </w:p>
          <w:p w14:paraId="1F1EE411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F201D8A" w14:textId="711C37A8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razlikuje vještine razgovora u skupini: uvjeravanje, nagovaranje, pregovaranje, raspravljanje</w:t>
            </w:r>
          </w:p>
          <w:p w14:paraId="0E1A2E46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D6DDFB7" w14:textId="4E22660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razlikuje spontanu i planiranu komunikaciju</w:t>
            </w:r>
          </w:p>
          <w:p w14:paraId="1B2C305F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9486B88" w14:textId="58C437F4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većinom samostalno raspravlja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spontano i prema unaprijed dogovorenoj temi</w:t>
            </w:r>
          </w:p>
          <w:p w14:paraId="3A51EAAB" w14:textId="77777777" w:rsidR="00CB742F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8AC2AB8" w14:textId="77777777" w:rsidR="003554F0" w:rsidRPr="00504DCA" w:rsidRDefault="003554F0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A466AD" w14:textId="6908D666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obrazlaže vlastito mišljenje i stajalište o različitim temama u skladu s dobi i vlastitim iskustvom</w:t>
            </w:r>
          </w:p>
          <w:p w14:paraId="050402C6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5EB063A" w14:textId="444A2FDC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točno naglašava riječi u skladu s naglasnim sustavom hrvatskoga standardnog jezika</w:t>
            </w:r>
          </w:p>
          <w:p w14:paraId="245A9D90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424E88" w14:textId="398238A3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povezuje izgovorne cjeline u veće cjeline i rečenice, rečeničnim naglaskom i rečeničnom intonacijom</w:t>
            </w:r>
          </w:p>
        </w:tc>
        <w:tc>
          <w:tcPr>
            <w:tcW w:w="1910" w:type="dxa"/>
          </w:tcPr>
          <w:p w14:paraId="5840692F" w14:textId="5B22EB76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samostalno određuje svrhu govorenja: osobna i javna</w:t>
            </w:r>
          </w:p>
          <w:p w14:paraId="3A102783" w14:textId="77777777" w:rsidR="00CB742F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E6DD5BA" w14:textId="77777777" w:rsidR="003554F0" w:rsidRPr="00504DCA" w:rsidRDefault="003554F0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C89499" w14:textId="571BD052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govori objektivne pripovjedne tekstove prema planu</w:t>
            </w:r>
          </w:p>
          <w:p w14:paraId="61F97A69" w14:textId="77777777" w:rsidR="00CB742F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FFAD318" w14:textId="77777777" w:rsidR="002C366D" w:rsidRPr="00504DCA" w:rsidRDefault="002C366D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D9FD44" w14:textId="62FE7E9A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razlikuje vještine razgovora u skupini: uvjeravanje, nagovaranje, pregovaranje, raspravljanje</w:t>
            </w:r>
          </w:p>
          <w:p w14:paraId="57D5DB7D" w14:textId="77777777" w:rsidR="00CB742F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1A5E623" w14:textId="77777777" w:rsidR="003554F0" w:rsidRPr="00504DCA" w:rsidRDefault="003554F0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25236AF" w14:textId="2E6DCD6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razlikuje spontanu i planiranu komunikaciju</w:t>
            </w:r>
          </w:p>
          <w:p w14:paraId="67089D1B" w14:textId="77777777" w:rsidR="00CB742F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E39E43" w14:textId="77777777" w:rsidR="003554F0" w:rsidRPr="00504DCA" w:rsidRDefault="003554F0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80043A" w14:textId="42E2F29F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samostalno raspravlja spontano i prema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unaprijed dogovorenoj temi</w:t>
            </w:r>
          </w:p>
          <w:p w14:paraId="5A2F02BB" w14:textId="77777777" w:rsidR="00CB742F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6418172" w14:textId="77777777" w:rsidR="003554F0" w:rsidRDefault="003554F0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0B6E99" w14:textId="77777777" w:rsidR="002C366D" w:rsidRPr="00504DCA" w:rsidRDefault="002C366D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8889BB8" w14:textId="5E05AEBA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obrazlaže vlastito mišljenje i stajalište o različitim temama u skladu s dobi i vlastitim iskustvom</w:t>
            </w:r>
          </w:p>
          <w:p w14:paraId="0BCACF3E" w14:textId="77777777" w:rsidR="00CB742F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5A3A66" w14:textId="77777777" w:rsidR="003554F0" w:rsidRPr="00504DCA" w:rsidRDefault="003554F0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E7D387D" w14:textId="590A0F35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 potpunosti točno naglašava riječi u skladu s naglasnim sustavom hrvatskoga standardnog jezika</w:t>
            </w:r>
          </w:p>
          <w:p w14:paraId="24ED11BE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7FCE462" w14:textId="268B3C14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povezuje izgovorne cjeline u veće cjeline i rečenice, rečeničnim naglaskom i rečeničnom intonacijom</w:t>
            </w:r>
          </w:p>
        </w:tc>
      </w:tr>
      <w:tr w:rsidR="00ED0ECD" w:rsidRPr="00504DCA" w14:paraId="62490CFF" w14:textId="77777777" w:rsidTr="009F711B">
        <w:trPr>
          <w:jc w:val="center"/>
        </w:trPr>
        <w:tc>
          <w:tcPr>
            <w:tcW w:w="1510" w:type="dxa"/>
          </w:tcPr>
          <w:p w14:paraId="39847F3F" w14:textId="7777777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OŠ HJ A.7.2. </w:t>
            </w:r>
          </w:p>
          <w:p w14:paraId="3E846953" w14:textId="57CEF471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Učenik sluša tekst, izvodi zaključke i tumači značenje teksta.</w:t>
            </w:r>
          </w:p>
        </w:tc>
        <w:tc>
          <w:tcPr>
            <w:tcW w:w="1956" w:type="dxa"/>
          </w:tcPr>
          <w:p w14:paraId="00918E30" w14:textId="040D5AA5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razlikuje svrhu slušanja: osobna i javna</w:t>
            </w:r>
          </w:p>
          <w:p w14:paraId="6B087A50" w14:textId="77777777" w:rsidR="00A40ABB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2893D1" w14:textId="77777777" w:rsidR="003554F0" w:rsidRPr="00504DCA" w:rsidRDefault="003554F0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4935B7" w14:textId="33F9B2C1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razlikuje empatijsko slušanje: usmjereno na razumijevanje govornikovih osjećaja i potreba, od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drugih vrsta slušanja</w:t>
            </w:r>
          </w:p>
          <w:p w14:paraId="769E8D03" w14:textId="77777777" w:rsidR="00A40ABB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BE952AD" w14:textId="77777777" w:rsidR="003554F0" w:rsidRPr="00504DCA" w:rsidRDefault="003554F0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B949CA2" w14:textId="1FCE0F70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razlikuje bitne od nebitnih podataka u slušanome tekstu</w:t>
            </w:r>
          </w:p>
          <w:p w14:paraId="4F49C619" w14:textId="77777777" w:rsidR="00A40ABB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32941E" w14:textId="77777777" w:rsidR="003554F0" w:rsidRPr="00504DCA" w:rsidRDefault="003554F0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C417F5A" w14:textId="2401C269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organizira i interpretira podatke iz slušanoga teksta te ih sažima u različite vrste bilježaka</w:t>
            </w:r>
          </w:p>
          <w:p w14:paraId="57BF8A78" w14:textId="77777777" w:rsidR="00A40ABB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B9FD387" w14:textId="77777777" w:rsidR="003554F0" w:rsidRPr="00504DCA" w:rsidRDefault="003554F0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2FF136" w14:textId="7D90FECA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parafrazira slušani tekst</w:t>
            </w:r>
          </w:p>
          <w:p w14:paraId="4C4599BB" w14:textId="7777777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27711A" w14:textId="0C4E3608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donosi niz zaključaka da bi oblikovao smisao slušanoga teksta</w:t>
            </w:r>
          </w:p>
          <w:p w14:paraId="752AC7F0" w14:textId="7777777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B1EC34" w14:textId="33BFF0AD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objašnjava značenje nepoznatih riječi iz slušanoga teksta služeći se rječnicima</w:t>
            </w:r>
          </w:p>
        </w:tc>
        <w:tc>
          <w:tcPr>
            <w:tcW w:w="1956" w:type="dxa"/>
          </w:tcPr>
          <w:p w14:paraId="4FA28E8B" w14:textId="3391B590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razlikuje svrhu slušanja: osobna i javna</w:t>
            </w:r>
          </w:p>
          <w:p w14:paraId="2A434FF4" w14:textId="7777777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5F0BDE" w14:textId="26F08786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djelomično samostalno razlikuje empatijsko slušanje: usmjereno na razumijevanje govornikovih osjećaja i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potreba, od drugih vrsta slušanja</w:t>
            </w:r>
          </w:p>
          <w:p w14:paraId="205747C0" w14:textId="7777777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F684D37" w14:textId="36AE6EFC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razlikuje bitne od nebitnih podataka u slušanome tekstu</w:t>
            </w:r>
          </w:p>
          <w:p w14:paraId="6F672738" w14:textId="7777777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358934A" w14:textId="458FEA50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organizira i interpretira podatke iz slušanoga teksta te ih sažima u različite vrste bilježaka</w:t>
            </w:r>
          </w:p>
          <w:p w14:paraId="58177924" w14:textId="7777777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78F2C34" w14:textId="16976925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parafrazira slušani tekst</w:t>
            </w:r>
          </w:p>
          <w:p w14:paraId="6A9F7D5C" w14:textId="7777777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9934A7" w14:textId="04032DAF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donosi niz zaključaka da bi oblikovao smisao slušanoga teksta</w:t>
            </w:r>
          </w:p>
          <w:p w14:paraId="2785924F" w14:textId="7777777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88BFC8A" w14:textId="4F9143FB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objašnjava značenje nepoznatih riječi iz slušanoga teksta služeći se rječnicima</w:t>
            </w:r>
          </w:p>
        </w:tc>
        <w:tc>
          <w:tcPr>
            <w:tcW w:w="1956" w:type="dxa"/>
          </w:tcPr>
          <w:p w14:paraId="1C700F39" w14:textId="49E66329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razlikuje svrhu slušanja: osobna i javna</w:t>
            </w:r>
          </w:p>
          <w:p w14:paraId="1204CF28" w14:textId="7777777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D8BF604" w14:textId="21B1489A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većinom samostalno razlikuje empatijsko slušanje: usmjereno na razumijevanje govornikovih osjećaja i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potreba, od drugih vrsta slušanja</w:t>
            </w:r>
          </w:p>
          <w:p w14:paraId="5D69D20A" w14:textId="7777777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ABBAA0" w14:textId="7A3AB67F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razlikuje bitne od nebitnih podataka u slušanome tekstu</w:t>
            </w:r>
          </w:p>
          <w:p w14:paraId="3A2362AB" w14:textId="7777777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8D0C17" w14:textId="11F42F84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organizira i interpretira podatke iz slušanoga teksta te ih sažima u različite vrste bilježaka</w:t>
            </w:r>
          </w:p>
          <w:p w14:paraId="1015C39F" w14:textId="7777777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DFE6894" w14:textId="3A88270E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parafrazira slušani tekst</w:t>
            </w:r>
          </w:p>
          <w:p w14:paraId="13FEC9FD" w14:textId="7777777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097A8AE" w14:textId="71FF7125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donosi niz zaključaka da bi oblikovao smisao slušanoga teksta</w:t>
            </w:r>
          </w:p>
          <w:p w14:paraId="452EF6C6" w14:textId="7777777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6310DE" w14:textId="206F498A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objašnjava značenje nepoznatih riječi iz slušanoga teksta služeći se rječnicima</w:t>
            </w:r>
          </w:p>
        </w:tc>
        <w:tc>
          <w:tcPr>
            <w:tcW w:w="1910" w:type="dxa"/>
          </w:tcPr>
          <w:p w14:paraId="034161A8" w14:textId="0816172A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samostalno razlikuje svrhu slušanja: osobna i javna</w:t>
            </w:r>
          </w:p>
          <w:p w14:paraId="7E4C2AB1" w14:textId="77777777" w:rsidR="00A40ABB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506D84" w14:textId="77777777" w:rsidR="003554F0" w:rsidRPr="00504DCA" w:rsidRDefault="003554F0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0EBF24" w14:textId="5A258D79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samostalno razlikuje empatijsko slušanje: usmjereno na razumijevanje govornikovih osjećaja i potreba, od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drugih vrsta slušanja</w:t>
            </w:r>
          </w:p>
          <w:p w14:paraId="0FC795C8" w14:textId="77777777" w:rsidR="00A40ABB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2B8F02" w14:textId="77777777" w:rsidR="002C366D" w:rsidRPr="00504DCA" w:rsidRDefault="002C366D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C9DAFE" w14:textId="317CB25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razlikuje bitne od nebitnih podataka u slušanome tekstu</w:t>
            </w:r>
          </w:p>
          <w:p w14:paraId="38E32B19" w14:textId="77777777" w:rsidR="00A40ABB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D82ADBF" w14:textId="77777777" w:rsidR="003554F0" w:rsidRPr="00504DCA" w:rsidRDefault="003554F0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DF93C6A" w14:textId="6442036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organizira i interpretira podatke iz slušanoga teksta te ih sažima u različite vrste bilježaka</w:t>
            </w:r>
          </w:p>
          <w:p w14:paraId="5D8FA2A5" w14:textId="77777777" w:rsidR="00A40ABB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C6BA374" w14:textId="77777777" w:rsidR="003554F0" w:rsidRPr="00504DCA" w:rsidRDefault="003554F0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5F82C2" w14:textId="59FCDA28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parafrazira slušani tekst</w:t>
            </w:r>
          </w:p>
          <w:p w14:paraId="6D283F1D" w14:textId="77777777" w:rsidR="00A40ABB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AD78A2C" w14:textId="77777777" w:rsidR="003554F0" w:rsidRPr="00504DCA" w:rsidRDefault="003554F0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C0A384B" w14:textId="45C23D13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donosi niz zaključaka da bi oblikovao smisao slušanoga teksta</w:t>
            </w:r>
          </w:p>
          <w:p w14:paraId="6F1E595A" w14:textId="77777777" w:rsidR="00A40ABB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2B90E9" w14:textId="77777777" w:rsidR="008E30C3" w:rsidRPr="00504DCA" w:rsidRDefault="008E30C3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41F462" w14:textId="5D0CA476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objašnjava značenje nepoznatih riječi iz slušanoga teksta služeći se rječnicima</w:t>
            </w:r>
          </w:p>
        </w:tc>
      </w:tr>
      <w:tr w:rsidR="00ED0ECD" w:rsidRPr="00504DCA" w14:paraId="30B7D30E" w14:textId="77777777" w:rsidTr="009F711B">
        <w:trPr>
          <w:jc w:val="center"/>
        </w:trPr>
        <w:tc>
          <w:tcPr>
            <w:tcW w:w="1510" w:type="dxa"/>
          </w:tcPr>
          <w:p w14:paraId="28DD31F8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OŠ HJ A.7.3. </w:t>
            </w:r>
          </w:p>
          <w:p w14:paraId="192ABF03" w14:textId="48D2C9AA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Učenik čita tekst, izvodi zaključke i tumači značenje teksta.</w:t>
            </w:r>
          </w:p>
        </w:tc>
        <w:tc>
          <w:tcPr>
            <w:tcW w:w="1956" w:type="dxa"/>
          </w:tcPr>
          <w:p w14:paraId="639F3C40" w14:textId="1D260AE6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objašnjava svrhu čitanja: osobna i javna</w:t>
            </w:r>
          </w:p>
          <w:p w14:paraId="6ED74D7F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4C4F0B4" w14:textId="6D957240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uočava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grafičku strukturu teksta</w:t>
            </w:r>
          </w:p>
          <w:p w14:paraId="22531511" w14:textId="77777777" w:rsidR="00706269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67F123E" w14:textId="77777777" w:rsidR="008E30C3" w:rsidRPr="00504DCA" w:rsidRDefault="008E30C3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5BE153" w14:textId="3A4070AF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objašnjava svrhu slikovnih elemenata</w:t>
            </w:r>
          </w:p>
          <w:p w14:paraId="27E0172D" w14:textId="77777777" w:rsidR="00706269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E98C83" w14:textId="77777777" w:rsidR="003554F0" w:rsidRPr="00504DCA" w:rsidRDefault="003554F0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AE5F402" w14:textId="23B93312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razlikuje slične podatke u čitanome tekstu</w:t>
            </w:r>
          </w:p>
          <w:p w14:paraId="42CEE8B0" w14:textId="77777777" w:rsidR="00706269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442599" w14:textId="77777777" w:rsidR="003554F0" w:rsidRPr="00504DCA" w:rsidRDefault="003554F0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6C17A5D" w14:textId="0FF5C04E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pojednostavnjuje složene podatke iz čitanoga teksta</w:t>
            </w:r>
          </w:p>
          <w:p w14:paraId="177FEDC5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D169F2" w14:textId="49C3C4D8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organizira i interpretira podatke iz čitanoga teksta i sažima ih u različite vrste bilježaka</w:t>
            </w:r>
          </w:p>
          <w:p w14:paraId="79DA3869" w14:textId="77777777" w:rsidR="00706269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B309A2" w14:textId="606CB6CA" w:rsidR="00706269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pronalazi dokaze i potkrepljuje zaključke do kojih je došao čitanjem</w:t>
            </w:r>
          </w:p>
          <w:p w14:paraId="53F1CF51" w14:textId="77777777" w:rsidR="00597A0C" w:rsidRPr="00504DCA" w:rsidRDefault="00597A0C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5871564" w14:textId="2628D64E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izabire odgovarajuće izvore za istraživanje informacija u skladu sa zadatkom</w:t>
            </w:r>
          </w:p>
          <w:p w14:paraId="2A4C5C58" w14:textId="77777777" w:rsidR="00706269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23F3CD" w14:textId="77777777" w:rsidR="00706269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objašnjava značenje nepoznatih riječi služeći se rječnicima </w:t>
            </w:r>
          </w:p>
          <w:p w14:paraId="2654051A" w14:textId="77777777" w:rsidR="003554F0" w:rsidRDefault="003554F0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7B25D9" w14:textId="77777777" w:rsidR="003554F0" w:rsidRDefault="003554F0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688497" w14:textId="77777777" w:rsidR="003554F0" w:rsidRDefault="003554F0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432682" w14:textId="5CE0FF85" w:rsidR="003554F0" w:rsidRPr="00504DCA" w:rsidRDefault="003554F0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6" w:type="dxa"/>
          </w:tcPr>
          <w:p w14:paraId="2CE5503E" w14:textId="47D98599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objašnjava svrhu čitanja: osobna i javna</w:t>
            </w:r>
          </w:p>
          <w:p w14:paraId="744417E3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555699" w14:textId="7CEBBC9A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uočava grafičku strukturu teksta</w:t>
            </w:r>
          </w:p>
          <w:p w14:paraId="2BE82498" w14:textId="77777777" w:rsidR="00706269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88D758" w14:textId="77777777" w:rsidR="008E30C3" w:rsidRPr="00504DCA" w:rsidRDefault="008E30C3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D09C30" w14:textId="2B8AAC8E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objašnjava svrhu slikovnih elemenata</w:t>
            </w:r>
          </w:p>
          <w:p w14:paraId="75047D0E" w14:textId="77777777" w:rsidR="00706269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FBC4D1B" w14:textId="77777777" w:rsidR="003554F0" w:rsidRPr="00504DCA" w:rsidRDefault="003554F0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3E74F3" w14:textId="690775A4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razlikuje slične podatke u čitanome tekstu</w:t>
            </w:r>
          </w:p>
          <w:p w14:paraId="1F1979A7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F5CBA4F" w14:textId="34550658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 pojednostavnjuje složene podatke iz čitanoga teksta</w:t>
            </w:r>
          </w:p>
          <w:p w14:paraId="13643CD9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7F03A3" w14:textId="2D13C9DB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organizira i interpretira podatke iz čitanoga teksta i sažima ih u različite vrste bilježaka</w:t>
            </w:r>
          </w:p>
          <w:p w14:paraId="2EBB3D89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03488E2" w14:textId="33F584ED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pronalazi dokaze i potkrepljuje zaključke do kojih je došao čitanjem</w:t>
            </w:r>
          </w:p>
          <w:p w14:paraId="5A743751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7B09E0" w14:textId="1A85C813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izabire odgovarajuće izvore za istraživanje informacija u skladu sa zadatkom</w:t>
            </w:r>
          </w:p>
          <w:p w14:paraId="43AB99BD" w14:textId="36A7C8C8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djelomično samostalno objašnjava značenje nepoznatih riječi služeći se rječnicima </w:t>
            </w:r>
          </w:p>
        </w:tc>
        <w:tc>
          <w:tcPr>
            <w:tcW w:w="1956" w:type="dxa"/>
          </w:tcPr>
          <w:p w14:paraId="3345EA74" w14:textId="1AB50CBC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objašnjava svrhu čitanja: osobna i javna</w:t>
            </w:r>
          </w:p>
          <w:p w14:paraId="1C403D88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78558A1" w14:textId="544C9333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uočava grafičku strukturu teksta</w:t>
            </w:r>
          </w:p>
          <w:p w14:paraId="01A60A9C" w14:textId="77777777" w:rsidR="00706269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D6181C" w14:textId="77777777" w:rsidR="008E30C3" w:rsidRPr="00504DCA" w:rsidRDefault="008E30C3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9F1A849" w14:textId="60A5274E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objašnjava svrhu slikovnih elemenata</w:t>
            </w:r>
          </w:p>
          <w:p w14:paraId="26D1D968" w14:textId="77777777" w:rsidR="00706269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0D68792" w14:textId="77777777" w:rsidR="003554F0" w:rsidRPr="00504DCA" w:rsidRDefault="003554F0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B8E2466" w14:textId="000D0FBB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razlikuje slične podatke u čitanome tekstu</w:t>
            </w:r>
          </w:p>
          <w:p w14:paraId="7717510A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48CF3BA" w14:textId="63330F82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 pojednostavnjuje složene podatke iz čitanoga teksta</w:t>
            </w:r>
          </w:p>
          <w:p w14:paraId="3E6F1397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64F6CB5" w14:textId="08FE3925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organizira i interpretira podatke iz čitanoga teksta i sažima ih u različite vrste bilježaka</w:t>
            </w:r>
          </w:p>
          <w:p w14:paraId="700A4853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85798F" w14:textId="6CFC2CCF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pronalazi dokaze i potkrepljuje zaključke do kojih je došao čitanjem</w:t>
            </w:r>
          </w:p>
          <w:p w14:paraId="7C9541E1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50D5A44" w14:textId="11506C6A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izabire odgovarajuće izvore za istraživanje informacija u skladu sa zadatkom</w:t>
            </w:r>
          </w:p>
          <w:p w14:paraId="411F1D18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objašnjava značenje nepoznatih riječi služeći se rječnicima</w:t>
            </w:r>
          </w:p>
          <w:p w14:paraId="52192BEC" w14:textId="39B71EA3" w:rsidR="00A45203" w:rsidRPr="00504DCA" w:rsidRDefault="00A45203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</w:tcPr>
          <w:p w14:paraId="21C41241" w14:textId="3B2B828F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samostalno objašnjava svrhu čitanja: osobna i javna</w:t>
            </w:r>
          </w:p>
          <w:p w14:paraId="79FD171C" w14:textId="77777777" w:rsidR="00706269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B4878E3" w14:textId="77777777" w:rsidR="002C366D" w:rsidRDefault="002C366D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DC1EA64" w14:textId="1D1A0BEE" w:rsidR="003554F0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samostalno uočava grafičku strukturu teksta</w:t>
            </w:r>
          </w:p>
          <w:p w14:paraId="5F9DEF1C" w14:textId="77777777" w:rsidR="008E30C3" w:rsidRPr="00504DCA" w:rsidRDefault="008E30C3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BA46F6" w14:textId="56EFEC92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objašnjava svrhu slikovnih elemenata</w:t>
            </w:r>
          </w:p>
          <w:p w14:paraId="4641115A" w14:textId="77777777" w:rsidR="00706269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EBFFA3A" w14:textId="77777777" w:rsidR="003554F0" w:rsidRDefault="003554F0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6DDA9F" w14:textId="77777777" w:rsidR="003554F0" w:rsidRPr="00504DCA" w:rsidRDefault="003554F0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9437632" w14:textId="1621261F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razlikuje slične podatke u čitanome tekstu</w:t>
            </w:r>
          </w:p>
          <w:p w14:paraId="3C1A4776" w14:textId="77777777" w:rsidR="00706269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82A7F9" w14:textId="77777777" w:rsidR="003554F0" w:rsidRPr="00504DCA" w:rsidRDefault="003554F0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3457E7" w14:textId="7D354D13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 pojednostavnjuje složene podatke iz čitanoga teksta</w:t>
            </w:r>
          </w:p>
          <w:p w14:paraId="48AAF8A0" w14:textId="77777777" w:rsidR="003554F0" w:rsidRPr="00504DCA" w:rsidRDefault="003554F0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2910DE" w14:textId="6744F5C3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organizira i interpretira podatke iz čitanoga teksta i sažima ih u različite vrste bilježaka</w:t>
            </w:r>
          </w:p>
          <w:p w14:paraId="1E78D17E" w14:textId="77777777" w:rsidR="00706269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1EAFE87" w14:textId="77777777" w:rsidR="002C366D" w:rsidRDefault="002C366D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C099522" w14:textId="02B06560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pronalazi dokaze i potkrepljuje zaključke do kojih je došao čitanjem</w:t>
            </w:r>
          </w:p>
          <w:p w14:paraId="36AB0255" w14:textId="77777777" w:rsidR="00706269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4445E4" w14:textId="77777777" w:rsidR="00597A0C" w:rsidRDefault="00597A0C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9854D92" w14:textId="2A656375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izabire odgovarajuće izvore za istraživanje informacija u skladu sa zadatkom</w:t>
            </w:r>
          </w:p>
          <w:p w14:paraId="69FDB9F2" w14:textId="77777777" w:rsidR="00706269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5491BAF" w14:textId="783078D6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samostalno objašnjava značenje nepoznatih riječi služeći se rječnicima </w:t>
            </w:r>
          </w:p>
        </w:tc>
      </w:tr>
      <w:tr w:rsidR="00ED0ECD" w:rsidRPr="00504DCA" w14:paraId="33E894DF" w14:textId="77777777" w:rsidTr="009F711B">
        <w:trPr>
          <w:jc w:val="center"/>
        </w:trPr>
        <w:tc>
          <w:tcPr>
            <w:tcW w:w="1510" w:type="dxa"/>
          </w:tcPr>
          <w:p w14:paraId="63E93E1A" w14:textId="3EBCB3C6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OŠ HJ A.7.4. Učenik piše objektivne pripovjedne tekstove u skladu s temom i prema planu.</w:t>
            </w:r>
          </w:p>
        </w:tc>
        <w:tc>
          <w:tcPr>
            <w:tcW w:w="1956" w:type="dxa"/>
          </w:tcPr>
          <w:p w14:paraId="5BA510EF" w14:textId="1ED8A0B9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FA54EC" w:rsidRPr="00504DCA">
              <w:rPr>
                <w:rFonts w:ascii="Times New Roman" w:hAnsi="Times New Roman"/>
                <w:sz w:val="24"/>
                <w:szCs w:val="24"/>
              </w:rPr>
              <w:t xml:space="preserve">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pripovijeda objektivno: promatra i prati događaj, zapaža tijek događaja i uključenost sudionika događaja poštujući točnost i istinitost činjenica</w:t>
            </w:r>
          </w:p>
          <w:p w14:paraId="668798C8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FD2970" w14:textId="7ED4AA16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FA54EC" w:rsidRPr="00504DCA">
              <w:rPr>
                <w:rFonts w:ascii="Times New Roman" w:hAnsi="Times New Roman"/>
                <w:sz w:val="24"/>
                <w:szCs w:val="24"/>
              </w:rPr>
              <w:t xml:space="preserve">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FA54EC" w:rsidRPr="00504D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>odgovara na pitanja tko sudjeluje u događaju, što se događa, gdje se i kada događa i koji je uzrok događaja (zašto i kako?)</w:t>
            </w:r>
          </w:p>
          <w:p w14:paraId="5D2BA665" w14:textId="77777777" w:rsidR="00A45203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D05D5B7" w14:textId="77777777" w:rsidR="003554F0" w:rsidRPr="00504DCA" w:rsidRDefault="003554F0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E9B6281" w14:textId="60CB2E3D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FA54EC" w:rsidRPr="00504DCA">
              <w:rPr>
                <w:rFonts w:ascii="Times New Roman" w:hAnsi="Times New Roman"/>
                <w:sz w:val="24"/>
                <w:szCs w:val="24"/>
              </w:rPr>
              <w:t xml:space="preserve">rijetko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>poštuje načelo sažetosti, potpunosti, aktualnosti, točnosti i uvjerljivosti</w:t>
            </w:r>
          </w:p>
          <w:p w14:paraId="5A1EEBB1" w14:textId="77777777" w:rsidR="00A45203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4499DD" w14:textId="77777777" w:rsidR="003554F0" w:rsidRPr="00504DCA" w:rsidRDefault="003554F0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44D6D1" w14:textId="49C8CEA2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FA54EC" w:rsidRPr="00504DCA">
              <w:rPr>
                <w:rFonts w:ascii="Times New Roman" w:hAnsi="Times New Roman"/>
                <w:sz w:val="24"/>
                <w:szCs w:val="24"/>
              </w:rPr>
              <w:t xml:space="preserve">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FA54EC" w:rsidRPr="00504D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ponovno čita i pregledava napisani tekst radi usavršavanja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teksta služeći se pravopisom i rječnicima</w:t>
            </w:r>
          </w:p>
          <w:p w14:paraId="3EF1F0E2" w14:textId="77777777" w:rsidR="00A45203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70BFEA" w14:textId="77777777" w:rsidR="003554F0" w:rsidRPr="00504DCA" w:rsidRDefault="003554F0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2B2E9BD" w14:textId="1C8E47F5" w:rsidR="00A45203" w:rsidRPr="00504DCA" w:rsidRDefault="003554F0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</w:t>
            </w:r>
            <w:r w:rsidR="00FA54EC" w:rsidRPr="00504DCA">
              <w:rPr>
                <w:rFonts w:ascii="Times New Roman" w:hAnsi="Times New Roman"/>
                <w:sz w:val="24"/>
                <w:szCs w:val="24"/>
              </w:rPr>
              <w:t xml:space="preserve">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FA54EC" w:rsidRPr="00504D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45203" w:rsidRPr="00504DCA">
              <w:rPr>
                <w:rFonts w:ascii="Times New Roman" w:hAnsi="Times New Roman"/>
                <w:sz w:val="24"/>
                <w:szCs w:val="24"/>
              </w:rPr>
              <w:t>uočava i izostavlja suvišne riječi (pleonazme) u govoru i pismu</w:t>
            </w:r>
          </w:p>
          <w:p w14:paraId="04BDD71F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F2837A" w14:textId="4CCFB3D2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FA54EC" w:rsidRPr="00504DCA">
              <w:rPr>
                <w:rFonts w:ascii="Times New Roman" w:hAnsi="Times New Roman"/>
                <w:sz w:val="24"/>
                <w:szCs w:val="24"/>
              </w:rPr>
              <w:t xml:space="preserve">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FA54EC" w:rsidRPr="00504D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>razlikuje činjenice od mišljenja i stavova</w:t>
            </w:r>
          </w:p>
          <w:p w14:paraId="4FAA902C" w14:textId="77777777" w:rsidR="00A45203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DCAF4B" w14:textId="77777777" w:rsidR="003554F0" w:rsidRPr="00504DCA" w:rsidRDefault="003554F0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D69D24F" w14:textId="44131BD2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FA54EC" w:rsidRPr="00504DCA">
              <w:rPr>
                <w:rFonts w:ascii="Times New Roman" w:hAnsi="Times New Roman"/>
                <w:sz w:val="24"/>
                <w:szCs w:val="24"/>
              </w:rPr>
              <w:t xml:space="preserve">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FA54EC" w:rsidRPr="00504D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>uspoređuje informacije iz različitih izvora radi procjene pouzdanosti, točnosti i autorstva</w:t>
            </w:r>
          </w:p>
          <w:p w14:paraId="3FB607E0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58FAC9" w14:textId="41779E76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FA54EC" w:rsidRPr="00504DCA">
              <w:rPr>
                <w:rFonts w:ascii="Times New Roman" w:hAnsi="Times New Roman"/>
                <w:sz w:val="24"/>
                <w:szCs w:val="24"/>
              </w:rPr>
              <w:t xml:space="preserve">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FA54EC" w:rsidRPr="00504D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>selektivno i kritički preuzima informacije iz različitih izvora</w:t>
            </w:r>
          </w:p>
          <w:p w14:paraId="0199C5C4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44B464" w14:textId="78151531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FA54EC" w:rsidRPr="00504DCA">
              <w:rPr>
                <w:rFonts w:ascii="Times New Roman" w:hAnsi="Times New Roman"/>
                <w:sz w:val="24"/>
                <w:szCs w:val="24"/>
              </w:rPr>
              <w:t>rijetko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točno piše veliko početno slovo u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jednorječnim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višerječnim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 xml:space="preserve"> imenima</w:t>
            </w:r>
          </w:p>
          <w:p w14:paraId="7DC91F0A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9DCFCA3" w14:textId="5539494F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FA54EC" w:rsidRPr="00504DCA">
              <w:rPr>
                <w:rFonts w:ascii="Times New Roman" w:hAnsi="Times New Roman"/>
                <w:sz w:val="24"/>
                <w:szCs w:val="24"/>
              </w:rPr>
              <w:t xml:space="preserve">rijetko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>razlikuje upravni i neupravni govor u pismu</w:t>
            </w:r>
          </w:p>
        </w:tc>
        <w:tc>
          <w:tcPr>
            <w:tcW w:w="1956" w:type="dxa"/>
          </w:tcPr>
          <w:p w14:paraId="67DEE2C3" w14:textId="1C2F8011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pripovijeda objektivno: promatra i prati događaj, zapaža tijek događaja i uključenost sudionika događaja poštujući točnost i istinitost činjenica</w:t>
            </w:r>
          </w:p>
          <w:p w14:paraId="6CAE46C0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DD33E0" w14:textId="0574EEA9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odgovara na pitanja tko sudjeluje u događaju, što se događa, gdje se i kada događa i koji je uzrok događaja (zašto i kako?)</w:t>
            </w:r>
          </w:p>
          <w:p w14:paraId="651C0997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FA8D160" w14:textId="491CE311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poštuje načelo sažetosti, potpunosti, aktualnosti, točnosti i uvjerljivosti</w:t>
            </w:r>
          </w:p>
          <w:p w14:paraId="0A7542D2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F9117FA" w14:textId="5084BA55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djelomično samostalno ponovno čita i pregledava napisani tekst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radi usavršavanja teksta služeći se pravopisom i rječnicima</w:t>
            </w:r>
          </w:p>
          <w:p w14:paraId="0C51B9AD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B36731F" w14:textId="6A7F5AA8" w:rsidR="00A45203" w:rsidRPr="00504DCA" w:rsidRDefault="003554F0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</w:t>
            </w:r>
            <w:r w:rsidR="00A45203" w:rsidRPr="00504DCA">
              <w:rPr>
                <w:rFonts w:ascii="Times New Roman" w:hAnsi="Times New Roman"/>
                <w:sz w:val="24"/>
                <w:szCs w:val="24"/>
              </w:rPr>
              <w:t xml:space="preserve"> djelomično samostalno uočava i izostavlja suvišne riječi (pleonazme) u govoru i pismu</w:t>
            </w:r>
          </w:p>
          <w:p w14:paraId="32EB33D2" w14:textId="2786CC98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razlikuje činjenice od mišljenja i stavova</w:t>
            </w:r>
          </w:p>
          <w:p w14:paraId="042FC4AD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98DBF8" w14:textId="7F08C045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uspoređuje informacije iz različitih izvora radi procjene pouzdanosti, točnosti i autorstva</w:t>
            </w:r>
          </w:p>
          <w:p w14:paraId="7E3B78A1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8FB9E4" w14:textId="5B431905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selektivno i kritički preuzima informacije iz različitih izvora</w:t>
            </w:r>
          </w:p>
          <w:p w14:paraId="06DB2DFB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7FBAF8" w14:textId="72707EC9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FA54EC" w:rsidRPr="00504DCA">
              <w:rPr>
                <w:rFonts w:ascii="Times New Roman" w:hAnsi="Times New Roman"/>
                <w:sz w:val="24"/>
                <w:szCs w:val="24"/>
              </w:rPr>
              <w:t xml:space="preserve">djelomično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točno piše veliko početno slovo u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jednorječnim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višerječnim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 xml:space="preserve"> imenima</w:t>
            </w:r>
          </w:p>
          <w:p w14:paraId="3C348C31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F174B4" w14:textId="69DF8334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FA54EC" w:rsidRPr="00504DCA">
              <w:rPr>
                <w:rFonts w:ascii="Times New Roman" w:hAnsi="Times New Roman"/>
                <w:sz w:val="24"/>
                <w:szCs w:val="24"/>
              </w:rPr>
              <w:t xml:space="preserve">djelomično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>razlikuje upravni i neupravni govor u pismu</w:t>
            </w:r>
          </w:p>
        </w:tc>
        <w:tc>
          <w:tcPr>
            <w:tcW w:w="1956" w:type="dxa"/>
          </w:tcPr>
          <w:p w14:paraId="339326E9" w14:textId="023B3F15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pripovijeda objektivno: promatra i prati događaj, zapaža tijek događaja i uključenost sudionika događaja poštujući točnost i istinitost činjenica</w:t>
            </w:r>
          </w:p>
          <w:p w14:paraId="2F488200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BB00D2D" w14:textId="002E7745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odgovara na pitanja tko sudjeluje u događaju, što se događa, gdje se i kada događa i koji je uzrok događaja (zašto i kako?)</w:t>
            </w:r>
          </w:p>
          <w:p w14:paraId="7BF61C49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A80B6A" w14:textId="18B1BE6A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poštuje načelo sažetosti, potpunosti, aktualnosti, točnosti i uvjerljivosti</w:t>
            </w:r>
          </w:p>
          <w:p w14:paraId="68CAB4C0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852262" w14:textId="13B3D32A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većinom samostalno ponovno čita i pregledava napisani tekst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radi usavršavanja teksta služeći se pravopisom i rječnicima</w:t>
            </w:r>
          </w:p>
          <w:p w14:paraId="6584F45F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78E08E2" w14:textId="32C5D98A" w:rsidR="00A45203" w:rsidRPr="00504DCA" w:rsidRDefault="003554F0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</w:t>
            </w:r>
            <w:r w:rsidR="00A45203" w:rsidRPr="00504DCA">
              <w:rPr>
                <w:rFonts w:ascii="Times New Roman" w:hAnsi="Times New Roman"/>
                <w:sz w:val="24"/>
                <w:szCs w:val="24"/>
              </w:rPr>
              <w:t xml:space="preserve"> većinom samostalno uočava i izostavlja suvišne riječi (pleonazme) u govoru i pismu</w:t>
            </w:r>
          </w:p>
          <w:p w14:paraId="4EF7C2A2" w14:textId="103C877F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razlikuje činjenice od mišljenja i stavova</w:t>
            </w:r>
          </w:p>
          <w:p w14:paraId="11F29659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7E917A" w14:textId="5627E97A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uspoređuje informacije iz različitih izvora radi procjene pouzdanosti, točnosti i autorstva</w:t>
            </w:r>
          </w:p>
          <w:p w14:paraId="6C9FB130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5D5D4C" w14:textId="0BDF927F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selektivno i kritički preuzima informacije iz različitih izvora</w:t>
            </w:r>
          </w:p>
          <w:p w14:paraId="29D104F4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2B7BE09" w14:textId="59DEA07C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većinom točno piše veliko početno slovo u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jednorječnim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višerječnim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 xml:space="preserve"> imenima</w:t>
            </w:r>
          </w:p>
          <w:p w14:paraId="6E023E5A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B60F731" w14:textId="59CA74AB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razlikuje upravni i neupravni govor u pismu</w:t>
            </w:r>
          </w:p>
        </w:tc>
        <w:tc>
          <w:tcPr>
            <w:tcW w:w="1910" w:type="dxa"/>
          </w:tcPr>
          <w:p w14:paraId="20F45D09" w14:textId="2DAFEB21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samostalno pripovijeda objektivno: promatra i prati događaj, zapaža tijek događaja i uključenost sudionika događaja poštujući točnost i istinitost činjenica</w:t>
            </w:r>
          </w:p>
          <w:p w14:paraId="59A1E94D" w14:textId="77777777" w:rsidR="00A45203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50D5D1" w14:textId="77777777" w:rsidR="003554F0" w:rsidRPr="00504DCA" w:rsidRDefault="003554F0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80104E" w14:textId="23D7677F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odgovara na pitanja tko sudjeluje u događaju, što se događa, gdje se i kada događa i koji je uzrok događaja (zašto i kako?)</w:t>
            </w:r>
          </w:p>
          <w:p w14:paraId="52FE584D" w14:textId="77777777" w:rsidR="00A45203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3964EE" w14:textId="77777777" w:rsidR="003554F0" w:rsidRPr="00504DCA" w:rsidRDefault="003554F0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8E6542" w14:textId="2F90171B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poštuje načelo sažetosti, potpunosti, aktualnosti, točnosti i uvjerljivosti</w:t>
            </w:r>
          </w:p>
          <w:p w14:paraId="2BCF3BF1" w14:textId="77777777" w:rsidR="00A45203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E3B91C9" w14:textId="77777777" w:rsidR="003554F0" w:rsidRPr="00504DCA" w:rsidRDefault="003554F0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3B5169" w14:textId="58592EBD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samostalno ponovno čita i pregledava napisani tekst radi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usavršavanja teksta služeći se pravopisom i rječnicima</w:t>
            </w:r>
          </w:p>
          <w:p w14:paraId="26AF1737" w14:textId="77777777" w:rsidR="00A45203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1A6C4D" w14:textId="249D60FB" w:rsidR="00A45203" w:rsidRPr="00504DCA" w:rsidRDefault="003554F0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45203" w:rsidRPr="00504DCA">
              <w:rPr>
                <w:rFonts w:ascii="Times New Roman" w:hAnsi="Times New Roman"/>
                <w:sz w:val="24"/>
                <w:szCs w:val="24"/>
              </w:rPr>
              <w:t>samostalno uočava i izostavlja suvišne riječi (pleonazme) u govoru i pismu</w:t>
            </w:r>
          </w:p>
          <w:p w14:paraId="5EB99F36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1DC146" w14:textId="615901A9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razlikuje činjenice od mišljenja i stavova</w:t>
            </w:r>
          </w:p>
          <w:p w14:paraId="1A8C4810" w14:textId="77777777" w:rsidR="00A45203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E73A282" w14:textId="77777777" w:rsidR="003554F0" w:rsidRPr="00504DCA" w:rsidRDefault="003554F0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B5590B" w14:textId="4CEC3E5E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uspoređuje informacije iz različitih izvora radi procjene pouzdanosti, točnosti i autorstva</w:t>
            </w:r>
          </w:p>
          <w:p w14:paraId="5225BC8F" w14:textId="77777777" w:rsidR="00A45203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D5D992" w14:textId="77777777" w:rsidR="003554F0" w:rsidRPr="00504DCA" w:rsidRDefault="003554F0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BF9152" w14:textId="3C8C7FCC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selektivno i kritički preuzima informacije iz različitih izvora</w:t>
            </w:r>
          </w:p>
          <w:p w14:paraId="2C36A253" w14:textId="77777777" w:rsidR="00A45203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D84D36E" w14:textId="77777777" w:rsidR="003554F0" w:rsidRPr="00504DCA" w:rsidRDefault="003554F0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6FE1215" w14:textId="01FE4E18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 potpunosti točno piše veliko početno slovo u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jednorječnim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višerječnim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 xml:space="preserve"> imenima</w:t>
            </w:r>
          </w:p>
          <w:p w14:paraId="1C0897DB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50D2246" w14:textId="4041DA7F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 potpunosti razlikuje upravni i neupravni govor u pismu</w:t>
            </w:r>
          </w:p>
        </w:tc>
      </w:tr>
      <w:tr w:rsidR="00ED0ECD" w:rsidRPr="00504DCA" w14:paraId="3AA77917" w14:textId="77777777" w:rsidTr="009F711B">
        <w:trPr>
          <w:jc w:val="center"/>
        </w:trPr>
        <w:tc>
          <w:tcPr>
            <w:tcW w:w="1510" w:type="dxa"/>
          </w:tcPr>
          <w:p w14:paraId="1A1ADD40" w14:textId="190A29F6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OŠ HJ A.7.5. Učenik oblikuje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tekst i primjenjuje znanja o sintaktičkom ustrojstvu rečenice na oglednim i čestim primjerima.</w:t>
            </w:r>
          </w:p>
        </w:tc>
        <w:tc>
          <w:tcPr>
            <w:tcW w:w="1956" w:type="dxa"/>
          </w:tcPr>
          <w:p w14:paraId="710808ED" w14:textId="5D61B0BB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200BE9" w:rsidRPr="00504DCA">
              <w:rPr>
                <w:rFonts w:ascii="Times New Roman" w:hAnsi="Times New Roman"/>
                <w:sz w:val="24"/>
                <w:szCs w:val="24"/>
              </w:rPr>
              <w:t xml:space="preserve">rijetko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točno objašnjava sintaktičko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ustrojstvo rečenice na oglednim i čestim primjerima</w:t>
            </w:r>
          </w:p>
          <w:p w14:paraId="5C4B6541" w14:textId="77777777" w:rsidR="00227F23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A230EE8" w14:textId="77777777" w:rsidR="003554F0" w:rsidRPr="00504DCA" w:rsidRDefault="003554F0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7863E0" w14:textId="16EEFCB2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200BE9" w:rsidRPr="00504DCA">
              <w:rPr>
                <w:rFonts w:ascii="Times New Roman" w:hAnsi="Times New Roman"/>
                <w:sz w:val="24"/>
                <w:szCs w:val="24"/>
              </w:rPr>
              <w:t xml:space="preserve">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200BE9" w:rsidRPr="00504D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>razlikuje značenje i službu padeža u rečenici</w:t>
            </w:r>
          </w:p>
          <w:p w14:paraId="4C9C6C7B" w14:textId="77777777" w:rsidR="00227F23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55100EA" w14:textId="77777777" w:rsidR="003554F0" w:rsidRDefault="003554F0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CA3765" w14:textId="77777777" w:rsidR="003554F0" w:rsidRPr="00504DCA" w:rsidRDefault="003554F0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7FA77F0" w14:textId="46F037F9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200BE9" w:rsidRPr="00504DCA">
              <w:rPr>
                <w:rFonts w:ascii="Times New Roman" w:hAnsi="Times New Roman"/>
                <w:sz w:val="24"/>
                <w:szCs w:val="24"/>
              </w:rPr>
              <w:t>rijetko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točno objašnjava stilski neobilježeni i stilski obilježeni red riječi u rečenici na oglednim i čestim primjerima</w:t>
            </w:r>
          </w:p>
          <w:p w14:paraId="4ED7F014" w14:textId="77777777" w:rsidR="00227F23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95392F1" w14:textId="77777777" w:rsidR="003554F0" w:rsidRDefault="003554F0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15EE14" w14:textId="77777777" w:rsidR="003554F0" w:rsidRPr="00504DCA" w:rsidRDefault="003554F0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D220A74" w14:textId="46BA4DF7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200BE9" w:rsidRPr="00504DCA">
              <w:rPr>
                <w:rFonts w:ascii="Times New Roman" w:hAnsi="Times New Roman"/>
                <w:sz w:val="24"/>
                <w:szCs w:val="24"/>
              </w:rPr>
              <w:t xml:space="preserve">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200BE9" w:rsidRPr="00504D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>razlikuje glasovne promjene: sibilarizacija, palatalizacija, jotacija, nepostojani a</w:t>
            </w:r>
          </w:p>
          <w:p w14:paraId="2DF7E027" w14:textId="77777777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95F141C" w14:textId="69418FCE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200BE9" w:rsidRPr="00504DCA">
              <w:rPr>
                <w:rFonts w:ascii="Times New Roman" w:hAnsi="Times New Roman"/>
                <w:sz w:val="24"/>
                <w:szCs w:val="24"/>
              </w:rPr>
              <w:t xml:space="preserve">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200BE9" w:rsidRPr="00504D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>provodi (i, gdje je potrebno, bilježi) glasovne promjene u riječima</w:t>
            </w:r>
          </w:p>
          <w:p w14:paraId="6F9324C6" w14:textId="77777777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5A5CEE" w14:textId="39394154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200BE9" w:rsidRPr="00504DCA">
              <w:rPr>
                <w:rFonts w:ascii="Times New Roman" w:hAnsi="Times New Roman"/>
                <w:sz w:val="24"/>
                <w:szCs w:val="24"/>
              </w:rPr>
              <w:t xml:space="preserve">rijetko točno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>imenuje naglaske u hrvatskome standardnom jeziku</w:t>
            </w:r>
          </w:p>
        </w:tc>
        <w:tc>
          <w:tcPr>
            <w:tcW w:w="1956" w:type="dxa"/>
          </w:tcPr>
          <w:p w14:paraId="420B3E9C" w14:textId="736539DE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djelomično točno objašnjava sintaktičko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ustrojstvo rečenice na oglednim i čestim primjerima</w:t>
            </w:r>
          </w:p>
          <w:p w14:paraId="446DB3FF" w14:textId="77777777" w:rsidR="00227F23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FC5DEF5" w14:textId="77777777" w:rsidR="003554F0" w:rsidRPr="00504DCA" w:rsidRDefault="003554F0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9F28DC" w14:textId="34E81A6D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razlikuje značenje i službu padeža u rečenici</w:t>
            </w:r>
          </w:p>
          <w:p w14:paraId="57EF56FD" w14:textId="77777777" w:rsidR="00227F23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E84D91" w14:textId="77777777" w:rsidR="003554F0" w:rsidRDefault="003554F0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B8AE40" w14:textId="77777777" w:rsidR="003554F0" w:rsidRPr="00504DCA" w:rsidRDefault="003554F0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E9044D" w14:textId="114BE376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točno objašnjava stilski neobilježeni i stilski obilježeni red riječi u rečenici na oglednim i čestim primjerima</w:t>
            </w:r>
          </w:p>
          <w:p w14:paraId="6D56B006" w14:textId="77777777" w:rsidR="00227F23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A28B3C" w14:textId="77777777" w:rsidR="003554F0" w:rsidRPr="00504DCA" w:rsidRDefault="003554F0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1ABBCE8" w14:textId="736B0DA4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razlikuje glasovne promjene: sibilarizacija, palatalizacija, jotacija, nepostojani a</w:t>
            </w:r>
          </w:p>
          <w:p w14:paraId="247AEB52" w14:textId="77777777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AA276DE" w14:textId="65EA8ABE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provodi (i, gdje je potrebno, bilježi) glasovne promjene u riječima</w:t>
            </w:r>
          </w:p>
          <w:p w14:paraId="65B6E076" w14:textId="77777777" w:rsidR="00227F23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628CA5E" w14:textId="77777777" w:rsidR="003554F0" w:rsidRPr="00504DCA" w:rsidRDefault="003554F0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D29146" w14:textId="16E6D562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točno imenuje naglaske u hrvatskome standardnom jeziku</w:t>
            </w:r>
          </w:p>
        </w:tc>
        <w:tc>
          <w:tcPr>
            <w:tcW w:w="1956" w:type="dxa"/>
          </w:tcPr>
          <w:p w14:paraId="024D60EA" w14:textId="393A203D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većinom točno objašnjava sintaktičko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ustrojstvo rečenice na oglednim i čestim primjerima</w:t>
            </w:r>
          </w:p>
          <w:p w14:paraId="6D8BA634" w14:textId="77777777" w:rsidR="00227F23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A42D8D" w14:textId="77777777" w:rsidR="003554F0" w:rsidRPr="00504DCA" w:rsidRDefault="003554F0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7417C0" w14:textId="6AB6FD90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razlikuje značenje i službu padeža u rečenici</w:t>
            </w:r>
          </w:p>
          <w:p w14:paraId="7DBFD8B8" w14:textId="77777777" w:rsidR="00227F23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2E59193" w14:textId="77777777" w:rsidR="003554F0" w:rsidRDefault="003554F0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80034D6" w14:textId="77777777" w:rsidR="003554F0" w:rsidRPr="00504DCA" w:rsidRDefault="003554F0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E9FEFC" w14:textId="3B078631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točno objašnjava stilski neobilježeni i stilski obilježeni red riječi u rečenici na oglednim i čestim primjerima</w:t>
            </w:r>
          </w:p>
          <w:p w14:paraId="02E7D202" w14:textId="77777777" w:rsidR="00227F23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5CE95CB" w14:textId="77777777" w:rsidR="003554F0" w:rsidRDefault="003554F0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0AFC3CF" w14:textId="77777777" w:rsidR="003554F0" w:rsidRPr="00504DCA" w:rsidRDefault="003554F0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703CA5" w14:textId="4EE2A76B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razlikuje glasovne promjene: sibilarizacija, palatalizacija, jotacija, nepostojani a</w:t>
            </w:r>
          </w:p>
          <w:p w14:paraId="76D335F8" w14:textId="77777777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CA6C7F" w14:textId="1BBD38F0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provodi (i, gdje je potrebno, bilježi) glasovne promjene u riječima</w:t>
            </w:r>
          </w:p>
          <w:p w14:paraId="33B1124A" w14:textId="77777777" w:rsidR="00227F23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E14AAB" w14:textId="77777777" w:rsidR="003554F0" w:rsidRPr="00504DCA" w:rsidRDefault="003554F0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9A055F9" w14:textId="31BB5A77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točno imenuje naglaske u hrvatskome standardnom jeziku</w:t>
            </w:r>
          </w:p>
        </w:tc>
        <w:tc>
          <w:tcPr>
            <w:tcW w:w="1910" w:type="dxa"/>
          </w:tcPr>
          <w:p w14:paraId="23BED41B" w14:textId="49C07B0E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u potpunosti točno objašnjava sintaktičko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ustrojstvo rečenice na oglednim i čestim primjerima</w:t>
            </w:r>
          </w:p>
          <w:p w14:paraId="6ADBD617" w14:textId="77777777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D7D26B" w14:textId="77777777" w:rsidR="00597A0C" w:rsidRDefault="00597A0C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EB118BC" w14:textId="3239F0CE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 potpunosti razlikuje značenje i službu padeža u rečenici</w:t>
            </w:r>
          </w:p>
          <w:p w14:paraId="3B0E98D2" w14:textId="77777777" w:rsidR="00227F23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5E70B6" w14:textId="77777777" w:rsidR="003554F0" w:rsidRDefault="003554F0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0996CB" w14:textId="23942BCB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 potpunosti točno objašnjava stilski neobilježeni i stilski obilježeni red riječi u rečenici na oglednim i čestim primjerima</w:t>
            </w:r>
          </w:p>
          <w:p w14:paraId="1CEAAFCE" w14:textId="77777777" w:rsidR="00227F23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9DC7784" w14:textId="77777777" w:rsidR="00A427DA" w:rsidRPr="00504DCA" w:rsidRDefault="00A427DA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67454E" w14:textId="05B96D36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 potpunosti razlikuje glasovne promjene: sibilarizacija, palatalizacija, jotacija, nepostojani a</w:t>
            </w:r>
          </w:p>
          <w:p w14:paraId="7EDAA882" w14:textId="77777777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7F8814" w14:textId="580A0A61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 potpunosti provodi (i, gdje je potrebno, bilježi) glasovne promjene u riječima</w:t>
            </w:r>
          </w:p>
          <w:p w14:paraId="28941CB1" w14:textId="77777777" w:rsidR="00227F23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DF765EE" w14:textId="77777777" w:rsidR="003554F0" w:rsidRPr="00504DCA" w:rsidRDefault="003554F0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444F6A" w14:textId="0A66B674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 potpunosti točno imenuje naglaske u hrvatskome standardnom jeziku</w:t>
            </w:r>
          </w:p>
        </w:tc>
      </w:tr>
      <w:tr w:rsidR="00004E01" w:rsidRPr="00504DCA" w14:paraId="1C0307CA" w14:textId="77777777" w:rsidTr="009F711B">
        <w:trPr>
          <w:jc w:val="center"/>
        </w:trPr>
        <w:tc>
          <w:tcPr>
            <w:tcW w:w="1510" w:type="dxa"/>
          </w:tcPr>
          <w:p w14:paraId="7894C8E7" w14:textId="59187246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OŠ HJ A.7.6.</w:t>
            </w:r>
          </w:p>
          <w:p w14:paraId="47B59751" w14:textId="32A75945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Učenik imenuje tekstove i događaje važne za razvoj</w:t>
            </w:r>
          </w:p>
          <w:p w14:paraId="607E96B5" w14:textId="1C7AEB73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hrvatskoga jezika kroz hrvatsku povijest.</w:t>
            </w:r>
          </w:p>
        </w:tc>
        <w:tc>
          <w:tcPr>
            <w:tcW w:w="1956" w:type="dxa"/>
          </w:tcPr>
          <w:p w14:paraId="1EF13F2C" w14:textId="34C38DBE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uočava povezanost i uvjetovanost razvoja hrvatskoga jezika s razvojem nacionalnog identiteta i kulture</w:t>
            </w:r>
          </w:p>
          <w:p w14:paraId="28114624" w14:textId="77777777" w:rsidR="00004E01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47C1B09" w14:textId="77777777" w:rsidR="003554F0" w:rsidRPr="00504DCA" w:rsidRDefault="003554F0" w:rsidP="00004E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9BC8DAC" w14:textId="1A52F6B8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upoznaje se s tekstovima i događajima važnima za razvoj hrvatskoga jezika: prvi hrvatski rječnik, prva hrvatska gramatika</w:t>
            </w:r>
          </w:p>
          <w:p w14:paraId="1193DAFA" w14:textId="77777777" w:rsidR="00004E01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1E6E47" w14:textId="77777777" w:rsidR="003554F0" w:rsidRPr="00504DCA" w:rsidRDefault="003554F0" w:rsidP="00004E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04453FA" w14:textId="6A5DD2C0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upoznaje se sa značajkama i vodećim ličnostima ilirskoga pokreta</w:t>
            </w:r>
          </w:p>
          <w:p w14:paraId="08568FA4" w14:textId="77777777" w:rsidR="00004E01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A992CA" w14:textId="77777777" w:rsidR="003554F0" w:rsidRPr="00504DCA" w:rsidRDefault="003554F0" w:rsidP="00004E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D136C1" w14:textId="1D5F0E38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upoznaje se s događajima i ličnostima važnima za razvoj hrvatskoga jezika u 20. stoljeću</w:t>
            </w:r>
          </w:p>
          <w:p w14:paraId="242E8273" w14:textId="77777777" w:rsidR="00004E01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9760227" w14:textId="77777777" w:rsidR="003554F0" w:rsidRPr="00504DCA" w:rsidRDefault="003554F0" w:rsidP="00004E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B9F05AE" w14:textId="43AD5226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istražuje suvremene jezične priručnike radi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upoznavanja suvremene leksikografije i uočava brojnost jezičnih priručnika</w:t>
            </w:r>
          </w:p>
        </w:tc>
        <w:tc>
          <w:tcPr>
            <w:tcW w:w="1956" w:type="dxa"/>
          </w:tcPr>
          <w:p w14:paraId="362825AD" w14:textId="573A9D12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uočava povezanost i uvjetovanost razvoja hrvatskoga jezika s razvojem nacionalnog identiteta i kulture</w:t>
            </w:r>
          </w:p>
          <w:p w14:paraId="3D3A1C7D" w14:textId="77777777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963BB8D" w14:textId="7EA8923A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se upoznaje s tekstovima i događajima važnima za razvoj hrvatskoga jezika: prvi hrvatski rječnik, prva hrvatska gramatika</w:t>
            </w:r>
          </w:p>
          <w:p w14:paraId="021F0FC1" w14:textId="77777777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AC1894" w14:textId="2242E1B4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se upoznaje sa značajkama i vodećim ličnostima ilirskoga pokreta</w:t>
            </w:r>
          </w:p>
          <w:p w14:paraId="7137F22E" w14:textId="77777777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52CEC4" w14:textId="7AD977BA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se upoznaje s događajima i ličnostima važnima za razvoj hrvatskoga jezika u 20. stoljeću</w:t>
            </w:r>
          </w:p>
          <w:p w14:paraId="25D2F904" w14:textId="77777777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9D85FD1" w14:textId="03D30366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djelomično samostalno istražuje suvremene jezične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priručnike radi upoznavanja suvremene leksikografije i uočava brojnost jezičnih priručnika</w:t>
            </w:r>
          </w:p>
        </w:tc>
        <w:tc>
          <w:tcPr>
            <w:tcW w:w="1956" w:type="dxa"/>
          </w:tcPr>
          <w:p w14:paraId="177A0334" w14:textId="79A3D27E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uočava povezanost i uvjetovanost razvoja hrvatskoga jezika s razvojem nacionalnog identiteta i kulture</w:t>
            </w:r>
          </w:p>
          <w:p w14:paraId="3ED9AD32" w14:textId="77777777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D61FB2" w14:textId="0D81A0EB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se samostalno upoznaje s tekstovima i događajima važnima za razvoj hrvatskoga jezika: prvi hrvatski rječnik, prva hrvatska gramatika</w:t>
            </w:r>
          </w:p>
          <w:p w14:paraId="148AC2EA" w14:textId="77777777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6436EB" w14:textId="21638FC2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se samostalno upoznaje sa značajkama i vodećim ličnostima ilirskoga pokreta</w:t>
            </w:r>
          </w:p>
          <w:p w14:paraId="619B99C7" w14:textId="77777777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676147" w14:textId="180C1B47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se samostalno upoznaje s događajima i ličnostima važnima za razvoj hrvatskoga jezika u 20. stoljeću</w:t>
            </w:r>
          </w:p>
          <w:p w14:paraId="7E0BAF8A" w14:textId="77777777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16CB817" w14:textId="479DAE36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većinom samostalno istražuje suvremene jezične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priručnike radi upoznavanja suvremene leksikografije i uočava brojnost jezičnih priručnika</w:t>
            </w:r>
          </w:p>
        </w:tc>
        <w:tc>
          <w:tcPr>
            <w:tcW w:w="1910" w:type="dxa"/>
          </w:tcPr>
          <w:p w14:paraId="33550836" w14:textId="6471F053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samostalno uočava povezanost i uvjetovanost razvoja hrvatskoga jezika s razvojem nacionalnog identiteta i kulture</w:t>
            </w:r>
          </w:p>
          <w:p w14:paraId="6028D5B5" w14:textId="77777777" w:rsidR="00004E01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81CE75" w14:textId="77777777" w:rsidR="003554F0" w:rsidRPr="00504DCA" w:rsidRDefault="003554F0" w:rsidP="00004E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99B75A5" w14:textId="4542D084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se upoznaje s tekstovima i događajima važnima za razvoj hrvatskoga jezika: prvi hrvatski rječnik, prva hrvatska gramatika</w:t>
            </w:r>
          </w:p>
          <w:p w14:paraId="7BFCFC33" w14:textId="77777777" w:rsidR="00004E01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D85B48C" w14:textId="77777777" w:rsidR="00A427DA" w:rsidRPr="00504DCA" w:rsidRDefault="00A427DA" w:rsidP="00004E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6438C0" w14:textId="43E06D5C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se upoznaje sa značajkama i vodećim ličnostima ilirskoga pokreta</w:t>
            </w:r>
          </w:p>
          <w:p w14:paraId="27FFBE3D" w14:textId="77777777" w:rsidR="00A427DA" w:rsidRDefault="00A427DA" w:rsidP="00004E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D4E08EC" w14:textId="77777777" w:rsidR="003554F0" w:rsidRPr="00504DCA" w:rsidRDefault="003554F0" w:rsidP="00004E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71E0BE" w14:textId="35F7CFD8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se upoznaje s događajima i ličnostima važnima za razvoj hrvatskoga jezika u 20. stoljeću</w:t>
            </w:r>
          </w:p>
          <w:p w14:paraId="48C7A0BB" w14:textId="77777777" w:rsidR="00004E01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EC2B6E" w14:textId="77777777" w:rsidR="00A427DA" w:rsidRDefault="00A427DA" w:rsidP="00004E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EB2BFB" w14:textId="59E1C916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samostalno istražuje suvremene jezične priručnike radi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upoznavanja suvremene leksikografije i uočava brojnost jezičnih priručnika</w:t>
            </w:r>
          </w:p>
        </w:tc>
      </w:tr>
    </w:tbl>
    <w:p w14:paraId="3B4E8E6D" w14:textId="77777777" w:rsidR="00994DC8" w:rsidRPr="00504DCA" w:rsidRDefault="00994DC8">
      <w:pPr>
        <w:rPr>
          <w:rFonts w:ascii="Times New Roman" w:hAnsi="Times New Roman"/>
          <w:sz w:val="24"/>
          <w:szCs w:val="24"/>
        </w:rPr>
      </w:pPr>
    </w:p>
    <w:p w14:paraId="1286EDC8" w14:textId="77777777" w:rsidR="00242FF6" w:rsidRDefault="00976558" w:rsidP="0097655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NAPOMENA</w:t>
      </w:r>
      <w:r w:rsidR="00242FF6">
        <w:rPr>
          <w:rFonts w:ascii="Times New Roman" w:hAnsi="Times New Roman"/>
          <w:b/>
          <w:sz w:val="24"/>
          <w:szCs w:val="24"/>
        </w:rPr>
        <w:t xml:space="preserve"> ZA PISANE PROVJERE</w:t>
      </w:r>
      <w:r w:rsidRPr="00504DCA">
        <w:rPr>
          <w:rFonts w:ascii="Times New Roman" w:hAnsi="Times New Roman"/>
          <w:b/>
          <w:sz w:val="24"/>
          <w:szCs w:val="24"/>
        </w:rPr>
        <w:t xml:space="preserve">: </w:t>
      </w:r>
    </w:p>
    <w:p w14:paraId="4B7395FB" w14:textId="77777777" w:rsidR="00242FF6" w:rsidRDefault="00242FF6" w:rsidP="0097655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FBAAE5C" w14:textId="2C4D904E" w:rsidR="00976558" w:rsidRPr="00504DCA" w:rsidRDefault="00976558" w:rsidP="0097655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U jezičnim provjerama znanja polazište za ocjenu jest broj postignutih bodova</w:t>
      </w:r>
      <w:r w:rsidR="00242FF6">
        <w:rPr>
          <w:rFonts w:ascii="Times New Roman" w:hAnsi="Times New Roman"/>
          <w:b/>
          <w:sz w:val="24"/>
          <w:szCs w:val="24"/>
        </w:rPr>
        <w:t>,</w:t>
      </w:r>
      <w:r w:rsidRPr="00504DCA">
        <w:rPr>
          <w:rFonts w:ascii="Times New Roman" w:hAnsi="Times New Roman"/>
          <w:b/>
          <w:sz w:val="24"/>
          <w:szCs w:val="24"/>
        </w:rPr>
        <w:t xml:space="preserve"> odnosno postotak riješenosti zadataka prema navedenoj ljestvici:</w:t>
      </w:r>
    </w:p>
    <w:p w14:paraId="47BFD331" w14:textId="77777777" w:rsidR="00976558" w:rsidRPr="00504DCA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9EC03E1" w14:textId="77777777" w:rsidR="00C65E36" w:rsidRPr="00733B44" w:rsidRDefault="00C65E36" w:rsidP="00C65E3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90 – 100 % riješenosti </w:t>
      </w:r>
      <w:r w:rsidRPr="00733B44">
        <w:rPr>
          <w:rFonts w:ascii="Times New Roman" w:hAnsi="Times New Roman"/>
          <w:b/>
          <w:sz w:val="24"/>
          <w:szCs w:val="24"/>
        </w:rPr>
        <w:tab/>
        <w:t>– odličan (5)</w:t>
      </w:r>
    </w:p>
    <w:p w14:paraId="4E5DB77D" w14:textId="77777777" w:rsidR="00C65E36" w:rsidRPr="00733B44" w:rsidRDefault="00C65E36" w:rsidP="00C65E3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>5</w:t>
      </w:r>
      <w:r w:rsidRPr="00733B44">
        <w:rPr>
          <w:rFonts w:ascii="Times New Roman" w:hAnsi="Times New Roman"/>
          <w:b/>
          <w:sz w:val="24"/>
          <w:szCs w:val="24"/>
        </w:rPr>
        <w:t xml:space="preserve"> – 89 % riješenosti </w:t>
      </w:r>
      <w:r w:rsidRPr="00733B44">
        <w:rPr>
          <w:rFonts w:ascii="Times New Roman" w:hAnsi="Times New Roman"/>
          <w:b/>
          <w:sz w:val="24"/>
          <w:szCs w:val="24"/>
        </w:rPr>
        <w:tab/>
        <w:t>– vrlo dobar (4)</w:t>
      </w:r>
    </w:p>
    <w:p w14:paraId="7C550DB3" w14:textId="77777777" w:rsidR="00C65E36" w:rsidRPr="00733B44" w:rsidRDefault="00C65E36" w:rsidP="00C65E3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0</w:t>
      </w:r>
      <w:r w:rsidRPr="00733B44">
        <w:rPr>
          <w:rFonts w:ascii="Times New Roman" w:hAnsi="Times New Roman"/>
          <w:b/>
          <w:sz w:val="24"/>
          <w:szCs w:val="24"/>
        </w:rPr>
        <w:t xml:space="preserve"> – 7</w:t>
      </w:r>
      <w:r>
        <w:rPr>
          <w:rFonts w:ascii="Times New Roman" w:hAnsi="Times New Roman"/>
          <w:b/>
          <w:sz w:val="24"/>
          <w:szCs w:val="24"/>
        </w:rPr>
        <w:t>4</w:t>
      </w:r>
      <w:r w:rsidRPr="00733B44">
        <w:rPr>
          <w:rFonts w:ascii="Times New Roman" w:hAnsi="Times New Roman"/>
          <w:b/>
          <w:sz w:val="24"/>
          <w:szCs w:val="24"/>
        </w:rPr>
        <w:t xml:space="preserve"> % riješenosti </w:t>
      </w:r>
      <w:r w:rsidRPr="00733B44">
        <w:rPr>
          <w:rFonts w:ascii="Times New Roman" w:hAnsi="Times New Roman"/>
          <w:b/>
          <w:sz w:val="24"/>
          <w:szCs w:val="24"/>
        </w:rPr>
        <w:tab/>
        <w:t>– dobar (3)</w:t>
      </w:r>
    </w:p>
    <w:p w14:paraId="65FB7D51" w14:textId="77777777" w:rsidR="00C65E36" w:rsidRPr="00733B44" w:rsidRDefault="00C65E36" w:rsidP="00C65E3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0</w:t>
      </w:r>
      <w:r w:rsidRPr="00733B44">
        <w:rPr>
          <w:rFonts w:ascii="Times New Roman" w:hAnsi="Times New Roman"/>
          <w:b/>
          <w:sz w:val="24"/>
          <w:szCs w:val="24"/>
        </w:rPr>
        <w:t xml:space="preserve"> – </w:t>
      </w:r>
      <w:r>
        <w:rPr>
          <w:rFonts w:ascii="Times New Roman" w:hAnsi="Times New Roman"/>
          <w:b/>
          <w:sz w:val="24"/>
          <w:szCs w:val="24"/>
        </w:rPr>
        <w:t>59</w:t>
      </w:r>
      <w:r w:rsidRPr="00733B44">
        <w:rPr>
          <w:rFonts w:ascii="Times New Roman" w:hAnsi="Times New Roman"/>
          <w:b/>
          <w:sz w:val="24"/>
          <w:szCs w:val="24"/>
        </w:rPr>
        <w:t xml:space="preserve"> % riješenosti</w:t>
      </w:r>
      <w:r w:rsidRPr="00733B44">
        <w:rPr>
          <w:rFonts w:ascii="Times New Roman" w:hAnsi="Times New Roman"/>
          <w:b/>
          <w:sz w:val="24"/>
          <w:szCs w:val="24"/>
        </w:rPr>
        <w:tab/>
        <w:t>– dovoljan (2)</w:t>
      </w:r>
    </w:p>
    <w:p w14:paraId="7C037ED7" w14:textId="77777777" w:rsidR="00C65E36" w:rsidRPr="00A9541B" w:rsidRDefault="00C65E36" w:rsidP="00C65E3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do </w:t>
      </w:r>
      <w:r>
        <w:rPr>
          <w:rFonts w:ascii="Times New Roman" w:hAnsi="Times New Roman"/>
          <w:b/>
          <w:sz w:val="24"/>
          <w:szCs w:val="24"/>
        </w:rPr>
        <w:t>49</w:t>
      </w:r>
      <w:r w:rsidRPr="00733B44">
        <w:rPr>
          <w:rFonts w:ascii="Times New Roman" w:hAnsi="Times New Roman"/>
          <w:b/>
          <w:sz w:val="24"/>
          <w:szCs w:val="24"/>
        </w:rPr>
        <w:t xml:space="preserve"> % riješenosti </w:t>
      </w:r>
      <w:r w:rsidRPr="00733B44">
        <w:rPr>
          <w:rFonts w:ascii="Times New Roman" w:hAnsi="Times New Roman"/>
          <w:b/>
          <w:sz w:val="24"/>
          <w:szCs w:val="24"/>
        </w:rPr>
        <w:tab/>
      </w:r>
      <w:r w:rsidRPr="00733B44">
        <w:rPr>
          <w:rFonts w:ascii="Times New Roman" w:hAnsi="Times New Roman"/>
          <w:b/>
          <w:sz w:val="24"/>
          <w:szCs w:val="24"/>
        </w:rPr>
        <w:tab/>
        <w:t>– nedovoljan (1)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4E5E2BB2" w14:textId="77777777" w:rsidR="003554F0" w:rsidRPr="00504DCA" w:rsidRDefault="003554F0">
      <w:pPr>
        <w:rPr>
          <w:rFonts w:ascii="Times New Roman" w:hAnsi="Times New Roman"/>
          <w:sz w:val="24"/>
          <w:szCs w:val="24"/>
        </w:rPr>
      </w:pPr>
    </w:p>
    <w:p w14:paraId="13B39ED6" w14:textId="77777777" w:rsidR="00242FF6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NAPOMENA</w:t>
      </w:r>
      <w:r w:rsidR="00C6717C" w:rsidRPr="00504DCA">
        <w:rPr>
          <w:rFonts w:ascii="Times New Roman" w:hAnsi="Times New Roman"/>
          <w:b/>
          <w:sz w:val="24"/>
          <w:szCs w:val="24"/>
        </w:rPr>
        <w:t xml:space="preserve"> ZA DIKTAT</w:t>
      </w:r>
      <w:r w:rsidRPr="00504DCA">
        <w:rPr>
          <w:rFonts w:ascii="Times New Roman" w:hAnsi="Times New Roman"/>
          <w:b/>
          <w:sz w:val="24"/>
          <w:szCs w:val="24"/>
        </w:rPr>
        <w:t xml:space="preserve">: </w:t>
      </w:r>
    </w:p>
    <w:p w14:paraId="15C52F33" w14:textId="77777777" w:rsidR="00242FF6" w:rsidRDefault="00242FF6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D42F622" w14:textId="33EBCCB1" w:rsidR="00CE616F" w:rsidRPr="00504DCA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Ljestvica s obzirom na broj pogrešaka:</w:t>
      </w:r>
    </w:p>
    <w:p w14:paraId="5CE939EF" w14:textId="4C54260D" w:rsidR="00CE616F" w:rsidRPr="00504DCA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 xml:space="preserve">1 </w:t>
      </w:r>
      <w:r w:rsidR="009F711B">
        <w:rPr>
          <w:rFonts w:ascii="Times New Roman" w:hAnsi="Times New Roman"/>
          <w:b/>
          <w:sz w:val="24"/>
          <w:szCs w:val="24"/>
        </w:rPr>
        <w:t>–</w:t>
      </w:r>
      <w:r w:rsidRPr="00504DCA">
        <w:rPr>
          <w:rFonts w:ascii="Times New Roman" w:hAnsi="Times New Roman"/>
          <w:b/>
          <w:sz w:val="24"/>
          <w:szCs w:val="24"/>
        </w:rPr>
        <w:t xml:space="preserve"> 3 pogreške </w:t>
      </w:r>
      <w:r w:rsidR="009F711B">
        <w:rPr>
          <w:rFonts w:ascii="Times New Roman" w:hAnsi="Times New Roman"/>
          <w:b/>
          <w:sz w:val="24"/>
          <w:szCs w:val="24"/>
        </w:rPr>
        <w:t>–</w:t>
      </w:r>
      <w:r w:rsidRPr="00504DCA">
        <w:rPr>
          <w:rFonts w:ascii="Times New Roman" w:hAnsi="Times New Roman"/>
          <w:b/>
          <w:sz w:val="24"/>
          <w:szCs w:val="24"/>
        </w:rPr>
        <w:t xml:space="preserve"> odličan (5),</w:t>
      </w:r>
    </w:p>
    <w:p w14:paraId="7A607FE1" w14:textId="252C9E76" w:rsidR="00CE616F" w:rsidRPr="00504DCA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 xml:space="preserve">4 </w:t>
      </w:r>
      <w:r w:rsidR="009F711B">
        <w:rPr>
          <w:rFonts w:ascii="Times New Roman" w:hAnsi="Times New Roman"/>
          <w:b/>
          <w:sz w:val="24"/>
          <w:szCs w:val="24"/>
        </w:rPr>
        <w:t>–</w:t>
      </w:r>
      <w:r w:rsidRPr="00504DCA">
        <w:rPr>
          <w:rFonts w:ascii="Times New Roman" w:hAnsi="Times New Roman"/>
          <w:b/>
          <w:sz w:val="24"/>
          <w:szCs w:val="24"/>
        </w:rPr>
        <w:t xml:space="preserve"> 6 pogrešaka </w:t>
      </w:r>
      <w:r w:rsidR="009F711B">
        <w:rPr>
          <w:rFonts w:ascii="Times New Roman" w:hAnsi="Times New Roman"/>
          <w:b/>
          <w:sz w:val="24"/>
          <w:szCs w:val="24"/>
        </w:rPr>
        <w:t>–</w:t>
      </w:r>
      <w:r w:rsidRPr="00504DCA">
        <w:rPr>
          <w:rFonts w:ascii="Times New Roman" w:hAnsi="Times New Roman"/>
          <w:b/>
          <w:sz w:val="24"/>
          <w:szCs w:val="24"/>
        </w:rPr>
        <w:t xml:space="preserve"> vrlo dobar (4),</w:t>
      </w:r>
    </w:p>
    <w:p w14:paraId="6316D6D1" w14:textId="6AFFFDC3" w:rsidR="00CE616F" w:rsidRPr="00504DCA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 xml:space="preserve">7 </w:t>
      </w:r>
      <w:r w:rsidR="009F711B">
        <w:rPr>
          <w:rFonts w:ascii="Times New Roman" w:hAnsi="Times New Roman"/>
          <w:b/>
          <w:sz w:val="24"/>
          <w:szCs w:val="24"/>
        </w:rPr>
        <w:t>–</w:t>
      </w:r>
      <w:r w:rsidRPr="00504DCA">
        <w:rPr>
          <w:rFonts w:ascii="Times New Roman" w:hAnsi="Times New Roman"/>
          <w:b/>
          <w:sz w:val="24"/>
          <w:szCs w:val="24"/>
        </w:rPr>
        <w:t xml:space="preserve"> 10 pogrešaka </w:t>
      </w:r>
      <w:r w:rsidR="009F711B">
        <w:rPr>
          <w:rFonts w:ascii="Times New Roman" w:hAnsi="Times New Roman"/>
          <w:b/>
          <w:sz w:val="24"/>
          <w:szCs w:val="24"/>
        </w:rPr>
        <w:t>–</w:t>
      </w:r>
      <w:r w:rsidRPr="00504DCA">
        <w:rPr>
          <w:rFonts w:ascii="Times New Roman" w:hAnsi="Times New Roman"/>
          <w:b/>
          <w:sz w:val="24"/>
          <w:szCs w:val="24"/>
        </w:rPr>
        <w:t xml:space="preserve"> dobar (3),</w:t>
      </w:r>
    </w:p>
    <w:p w14:paraId="7E3C0855" w14:textId="125D1859" w:rsidR="00CE616F" w:rsidRPr="00504DCA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1</w:t>
      </w:r>
      <w:r w:rsidR="00BB1ED8">
        <w:rPr>
          <w:rFonts w:ascii="Times New Roman" w:hAnsi="Times New Roman"/>
          <w:b/>
          <w:sz w:val="24"/>
          <w:szCs w:val="24"/>
        </w:rPr>
        <w:t>1</w:t>
      </w:r>
      <w:r w:rsidRPr="00504DCA">
        <w:rPr>
          <w:rFonts w:ascii="Times New Roman" w:hAnsi="Times New Roman"/>
          <w:b/>
          <w:sz w:val="24"/>
          <w:szCs w:val="24"/>
        </w:rPr>
        <w:t xml:space="preserve"> </w:t>
      </w:r>
      <w:r w:rsidR="009F711B">
        <w:rPr>
          <w:rFonts w:ascii="Times New Roman" w:hAnsi="Times New Roman"/>
          <w:b/>
          <w:sz w:val="24"/>
          <w:szCs w:val="24"/>
        </w:rPr>
        <w:t>–</w:t>
      </w:r>
      <w:r w:rsidRPr="00504DCA">
        <w:rPr>
          <w:rFonts w:ascii="Times New Roman" w:hAnsi="Times New Roman"/>
          <w:b/>
          <w:sz w:val="24"/>
          <w:szCs w:val="24"/>
        </w:rPr>
        <w:t xml:space="preserve"> 14 pogrešaka </w:t>
      </w:r>
      <w:r w:rsidR="009F711B">
        <w:rPr>
          <w:rFonts w:ascii="Times New Roman" w:hAnsi="Times New Roman"/>
          <w:b/>
          <w:sz w:val="24"/>
          <w:szCs w:val="24"/>
        </w:rPr>
        <w:t>–</w:t>
      </w:r>
      <w:r w:rsidRPr="00504DCA">
        <w:rPr>
          <w:rFonts w:ascii="Times New Roman" w:hAnsi="Times New Roman"/>
          <w:b/>
          <w:sz w:val="24"/>
          <w:szCs w:val="24"/>
        </w:rPr>
        <w:t xml:space="preserve"> dovoljan (2),</w:t>
      </w:r>
    </w:p>
    <w:p w14:paraId="26C0D56A" w14:textId="01DC2E57" w:rsidR="00504DCA" w:rsidRPr="00504DCA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 xml:space="preserve">više od 14 pogrešaka </w:t>
      </w:r>
      <w:r w:rsidR="009F711B">
        <w:rPr>
          <w:rFonts w:ascii="Times New Roman" w:hAnsi="Times New Roman"/>
          <w:b/>
          <w:sz w:val="24"/>
          <w:szCs w:val="24"/>
        </w:rPr>
        <w:t>–</w:t>
      </w:r>
      <w:r w:rsidRPr="00504DCA">
        <w:rPr>
          <w:rFonts w:ascii="Times New Roman" w:hAnsi="Times New Roman"/>
          <w:b/>
          <w:sz w:val="24"/>
          <w:szCs w:val="24"/>
        </w:rPr>
        <w:t xml:space="preserve"> nedovoljan (1)</w:t>
      </w:r>
      <w:r w:rsidR="00242FF6">
        <w:rPr>
          <w:rFonts w:ascii="Times New Roman" w:hAnsi="Times New Roman"/>
          <w:b/>
          <w:sz w:val="24"/>
          <w:szCs w:val="24"/>
        </w:rPr>
        <w:t>.</w:t>
      </w:r>
    </w:p>
    <w:p w14:paraId="3A2B7EE6" w14:textId="77777777" w:rsidR="00CE616F" w:rsidRPr="00504DCA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 xml:space="preserve">Broj riječi u diktatu prema razredima jest sljedeći (Rosandić, Od slova do teksta i </w:t>
      </w:r>
      <w:proofErr w:type="spellStart"/>
      <w:r w:rsidRPr="00504DCA">
        <w:rPr>
          <w:rFonts w:ascii="Times New Roman" w:hAnsi="Times New Roman"/>
          <w:b/>
          <w:sz w:val="24"/>
          <w:szCs w:val="24"/>
        </w:rPr>
        <w:t>metateksta</w:t>
      </w:r>
      <w:proofErr w:type="spellEnd"/>
      <w:r w:rsidRPr="00504DCA">
        <w:rPr>
          <w:rFonts w:ascii="Times New Roman" w:hAnsi="Times New Roman"/>
          <w:b/>
          <w:sz w:val="24"/>
          <w:szCs w:val="24"/>
        </w:rPr>
        <w:t>):</w:t>
      </w:r>
    </w:p>
    <w:p w14:paraId="31B0160C" w14:textId="0E0D1EA8" w:rsidR="00CE616F" w:rsidRPr="00504DCA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 xml:space="preserve">5. razred: 90 </w:t>
      </w:r>
      <w:r w:rsidR="009F711B">
        <w:rPr>
          <w:rFonts w:ascii="Times New Roman" w:hAnsi="Times New Roman"/>
          <w:b/>
          <w:sz w:val="24"/>
          <w:szCs w:val="24"/>
        </w:rPr>
        <w:t>–</w:t>
      </w:r>
      <w:r w:rsidRPr="00504DCA">
        <w:rPr>
          <w:rFonts w:ascii="Times New Roman" w:hAnsi="Times New Roman"/>
          <w:b/>
          <w:sz w:val="24"/>
          <w:szCs w:val="24"/>
        </w:rPr>
        <w:t xml:space="preserve"> 100,</w:t>
      </w:r>
    </w:p>
    <w:p w14:paraId="4B4A91B1" w14:textId="602C58B1" w:rsidR="00CE616F" w:rsidRPr="00504DCA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 xml:space="preserve">6. razred: 110 </w:t>
      </w:r>
      <w:r w:rsidR="009F711B">
        <w:rPr>
          <w:rFonts w:ascii="Times New Roman" w:hAnsi="Times New Roman"/>
          <w:b/>
          <w:sz w:val="24"/>
          <w:szCs w:val="24"/>
        </w:rPr>
        <w:t>–</w:t>
      </w:r>
      <w:r w:rsidRPr="00504DCA">
        <w:rPr>
          <w:rFonts w:ascii="Times New Roman" w:hAnsi="Times New Roman"/>
          <w:b/>
          <w:sz w:val="24"/>
          <w:szCs w:val="24"/>
        </w:rPr>
        <w:t xml:space="preserve"> 120,</w:t>
      </w:r>
    </w:p>
    <w:p w14:paraId="06C40A26" w14:textId="75B80935" w:rsidR="00CE616F" w:rsidRPr="00504DCA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 xml:space="preserve">7. razred: 130 </w:t>
      </w:r>
      <w:r w:rsidR="009F711B">
        <w:rPr>
          <w:rFonts w:ascii="Times New Roman" w:hAnsi="Times New Roman"/>
          <w:b/>
          <w:sz w:val="24"/>
          <w:szCs w:val="24"/>
        </w:rPr>
        <w:t>–</w:t>
      </w:r>
      <w:r w:rsidRPr="00504DCA">
        <w:rPr>
          <w:rFonts w:ascii="Times New Roman" w:hAnsi="Times New Roman"/>
          <w:b/>
          <w:sz w:val="24"/>
          <w:szCs w:val="24"/>
        </w:rPr>
        <w:t xml:space="preserve"> 140,</w:t>
      </w:r>
    </w:p>
    <w:p w14:paraId="29C5F4ED" w14:textId="2BF1772E" w:rsidR="00CE616F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 xml:space="preserve">8. razred: 150 </w:t>
      </w:r>
      <w:r w:rsidR="009F711B">
        <w:rPr>
          <w:rFonts w:ascii="Times New Roman" w:hAnsi="Times New Roman"/>
          <w:b/>
          <w:sz w:val="24"/>
          <w:szCs w:val="24"/>
        </w:rPr>
        <w:t>–</w:t>
      </w:r>
      <w:r w:rsidRPr="00504DCA">
        <w:rPr>
          <w:rFonts w:ascii="Times New Roman" w:hAnsi="Times New Roman"/>
          <w:b/>
          <w:sz w:val="24"/>
          <w:szCs w:val="24"/>
        </w:rPr>
        <w:t xml:space="preserve"> 160.</w:t>
      </w:r>
    </w:p>
    <w:p w14:paraId="69F9D5AC" w14:textId="77777777" w:rsidR="008E30C3" w:rsidRDefault="008E30C3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C215B93" w14:textId="77777777" w:rsidR="008E30C3" w:rsidRDefault="008E30C3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04503A8" w14:textId="77777777" w:rsidR="008E30C3" w:rsidRDefault="008E30C3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8730A44" w14:textId="77777777" w:rsidR="008E30C3" w:rsidRDefault="008E30C3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9099044" w14:textId="77777777" w:rsidR="008E30C3" w:rsidRDefault="008E30C3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A4C2470" w14:textId="77777777" w:rsidR="008E30C3" w:rsidRDefault="008E30C3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369E96C" w14:textId="77777777" w:rsidR="008E30C3" w:rsidRDefault="008E30C3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9A06644" w14:textId="77777777" w:rsidR="008E30C3" w:rsidRDefault="008E30C3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096B10D" w14:textId="77777777" w:rsidR="008E30C3" w:rsidRDefault="008E30C3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5E590B7" w14:textId="77777777" w:rsidR="008E30C3" w:rsidRDefault="008E30C3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A209958" w14:textId="77777777" w:rsidR="008E30C3" w:rsidRDefault="008E30C3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294771B" w14:textId="77777777" w:rsidR="008E30C3" w:rsidRDefault="008E30C3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461A52D" w14:textId="77777777" w:rsidR="008E30C3" w:rsidRPr="00504DCA" w:rsidRDefault="008E30C3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A51E684" w14:textId="1CB8B64B" w:rsidR="00CE616F" w:rsidRPr="00504DCA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9397160" w14:textId="409C5A77" w:rsidR="00A70B3D" w:rsidRPr="00504DCA" w:rsidRDefault="00242FF6" w:rsidP="00A70B3D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OPISNICI</w:t>
      </w:r>
      <w:r w:rsidR="00A70B3D" w:rsidRPr="00504DCA">
        <w:rPr>
          <w:rFonts w:ascii="Times New Roman" w:hAnsi="Times New Roman"/>
          <w:b/>
          <w:sz w:val="24"/>
          <w:szCs w:val="24"/>
        </w:rPr>
        <w:t xml:space="preserve"> ZA RADNE BILJEŽNICE: 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7791"/>
      </w:tblGrid>
      <w:tr w:rsidR="00A70B3D" w:rsidRPr="009F711B" w14:paraId="2405FF46" w14:textId="77777777" w:rsidTr="009F711B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F4260" w14:textId="77777777" w:rsidR="00A70B3D" w:rsidRPr="009F711B" w:rsidRDefault="00A70B3D">
            <w:pPr>
              <w:rPr>
                <w:rFonts w:ascii="Times New Roman" w:hAnsi="Times New Roman"/>
                <w:sz w:val="24"/>
                <w:szCs w:val="24"/>
              </w:rPr>
            </w:pPr>
            <w:r w:rsidRPr="009F711B">
              <w:rPr>
                <w:rFonts w:ascii="Times New Roman" w:hAnsi="Times New Roman"/>
                <w:sz w:val="24"/>
                <w:szCs w:val="24"/>
              </w:rPr>
              <w:lastRenderedPageBreak/>
              <w:t>OCJENA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20FD4" w14:textId="77777777" w:rsidR="00A70B3D" w:rsidRPr="009F711B" w:rsidRDefault="00A70B3D">
            <w:pPr>
              <w:rPr>
                <w:rFonts w:ascii="Times New Roman" w:hAnsi="Times New Roman"/>
                <w:sz w:val="24"/>
                <w:szCs w:val="24"/>
              </w:rPr>
            </w:pPr>
            <w:r w:rsidRPr="009F711B">
              <w:rPr>
                <w:rFonts w:ascii="Times New Roman" w:hAnsi="Times New Roman"/>
                <w:sz w:val="24"/>
                <w:szCs w:val="24"/>
              </w:rPr>
              <w:t>OPIS</w:t>
            </w:r>
          </w:p>
        </w:tc>
      </w:tr>
      <w:tr w:rsidR="00A70B3D" w:rsidRPr="009F711B" w14:paraId="11D1FA98" w14:textId="77777777" w:rsidTr="009F711B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EF04E" w14:textId="77777777" w:rsidR="00A70B3D" w:rsidRPr="009F711B" w:rsidRDefault="00A70B3D">
            <w:pPr>
              <w:rPr>
                <w:rFonts w:ascii="Times New Roman" w:hAnsi="Times New Roman"/>
                <w:sz w:val="24"/>
                <w:szCs w:val="24"/>
              </w:rPr>
            </w:pPr>
            <w:r w:rsidRPr="009F711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5ABF0" w14:textId="77777777" w:rsidR="00A70B3D" w:rsidRPr="009F711B" w:rsidRDefault="00A70B3D">
            <w:pPr>
              <w:rPr>
                <w:rFonts w:ascii="Times New Roman" w:hAnsi="Times New Roman"/>
                <w:sz w:val="24"/>
                <w:szCs w:val="24"/>
              </w:rPr>
            </w:pPr>
            <w:r w:rsidRPr="009F711B">
              <w:rPr>
                <w:rFonts w:ascii="Times New Roman" w:hAnsi="Times New Roman"/>
                <w:sz w:val="24"/>
                <w:szCs w:val="24"/>
              </w:rPr>
              <w:t>Učenik redovito rješava zadatke u radnoj bilježnici. Zadatci su točno riješeni.</w:t>
            </w:r>
          </w:p>
        </w:tc>
      </w:tr>
      <w:tr w:rsidR="00A70B3D" w:rsidRPr="009F711B" w14:paraId="2D999054" w14:textId="77777777" w:rsidTr="009F711B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75BFB" w14:textId="77777777" w:rsidR="00A70B3D" w:rsidRPr="009F711B" w:rsidRDefault="00A70B3D">
            <w:pPr>
              <w:rPr>
                <w:rFonts w:ascii="Times New Roman" w:hAnsi="Times New Roman"/>
                <w:sz w:val="24"/>
                <w:szCs w:val="24"/>
              </w:rPr>
            </w:pPr>
            <w:r w:rsidRPr="009F711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07FF4" w14:textId="77777777" w:rsidR="00A70B3D" w:rsidRPr="009F711B" w:rsidRDefault="00A70B3D">
            <w:pPr>
              <w:rPr>
                <w:rFonts w:ascii="Times New Roman" w:hAnsi="Times New Roman"/>
                <w:sz w:val="24"/>
                <w:szCs w:val="24"/>
              </w:rPr>
            </w:pPr>
            <w:r w:rsidRPr="009F711B">
              <w:rPr>
                <w:rFonts w:ascii="Times New Roman" w:hAnsi="Times New Roman"/>
                <w:sz w:val="24"/>
                <w:szCs w:val="24"/>
              </w:rPr>
              <w:t>Učenik većinom redovito rješava zadatke u radnoj bilježnici (nedostaje jedna nastavna jedinica). Zadatci su većinom točno riješeni.</w:t>
            </w:r>
          </w:p>
        </w:tc>
      </w:tr>
      <w:tr w:rsidR="00A70B3D" w:rsidRPr="009F711B" w14:paraId="0E69FEC9" w14:textId="77777777" w:rsidTr="009F711B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2B470" w14:textId="77777777" w:rsidR="00A70B3D" w:rsidRPr="009F711B" w:rsidRDefault="00A70B3D">
            <w:pPr>
              <w:rPr>
                <w:rFonts w:ascii="Times New Roman" w:hAnsi="Times New Roman"/>
                <w:sz w:val="24"/>
                <w:szCs w:val="24"/>
              </w:rPr>
            </w:pPr>
            <w:r w:rsidRPr="009F711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1294B" w14:textId="77777777" w:rsidR="00A70B3D" w:rsidRPr="009F711B" w:rsidRDefault="00A70B3D">
            <w:pPr>
              <w:rPr>
                <w:rFonts w:ascii="Times New Roman" w:hAnsi="Times New Roman"/>
                <w:sz w:val="24"/>
                <w:szCs w:val="24"/>
              </w:rPr>
            </w:pPr>
            <w:r w:rsidRPr="009F711B">
              <w:rPr>
                <w:rFonts w:ascii="Times New Roman" w:hAnsi="Times New Roman"/>
                <w:sz w:val="24"/>
                <w:szCs w:val="24"/>
              </w:rPr>
              <w:t>Učenik djelomično redovito rješava zadatke u radnoj bilježnici (nedostaju dvije nastavne jedinice). Zadatci su djelomično točno riješeni.</w:t>
            </w:r>
          </w:p>
        </w:tc>
      </w:tr>
      <w:tr w:rsidR="00A70B3D" w:rsidRPr="009F711B" w14:paraId="300D9F55" w14:textId="77777777" w:rsidTr="009F711B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02503" w14:textId="77777777" w:rsidR="00A70B3D" w:rsidRPr="009F711B" w:rsidRDefault="00A70B3D">
            <w:pPr>
              <w:rPr>
                <w:rFonts w:ascii="Times New Roman" w:hAnsi="Times New Roman"/>
                <w:sz w:val="24"/>
                <w:szCs w:val="24"/>
              </w:rPr>
            </w:pPr>
            <w:r w:rsidRPr="009F711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89C35" w14:textId="77777777" w:rsidR="00A70B3D" w:rsidRPr="009F711B" w:rsidRDefault="00A70B3D">
            <w:pPr>
              <w:rPr>
                <w:rFonts w:ascii="Times New Roman" w:hAnsi="Times New Roman"/>
                <w:sz w:val="24"/>
                <w:szCs w:val="24"/>
              </w:rPr>
            </w:pPr>
            <w:r w:rsidRPr="009F711B">
              <w:rPr>
                <w:rFonts w:ascii="Times New Roman" w:hAnsi="Times New Roman"/>
                <w:sz w:val="24"/>
                <w:szCs w:val="24"/>
              </w:rPr>
              <w:t>Učenik većinom neredovito rješava zadatke u radnoj bilježnici (nedostaju tri nastavne jedinice). Zadatci su djelomično točni riješeni.</w:t>
            </w:r>
          </w:p>
        </w:tc>
      </w:tr>
      <w:tr w:rsidR="00A70B3D" w:rsidRPr="009F711B" w14:paraId="261B2EFC" w14:textId="77777777" w:rsidTr="009F711B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63FF2" w14:textId="77777777" w:rsidR="00A70B3D" w:rsidRPr="009F711B" w:rsidRDefault="00A70B3D">
            <w:pPr>
              <w:rPr>
                <w:rFonts w:ascii="Times New Roman" w:hAnsi="Times New Roman"/>
                <w:sz w:val="24"/>
                <w:szCs w:val="24"/>
              </w:rPr>
            </w:pPr>
            <w:r w:rsidRPr="009F7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FE601" w14:textId="77777777" w:rsidR="00A70B3D" w:rsidRPr="009F711B" w:rsidRDefault="00A70B3D">
            <w:pPr>
              <w:rPr>
                <w:rFonts w:ascii="Times New Roman" w:hAnsi="Times New Roman"/>
                <w:sz w:val="24"/>
                <w:szCs w:val="24"/>
              </w:rPr>
            </w:pPr>
            <w:r w:rsidRPr="009F711B">
              <w:rPr>
                <w:rFonts w:ascii="Times New Roman" w:hAnsi="Times New Roman"/>
                <w:sz w:val="24"/>
                <w:szCs w:val="24"/>
              </w:rPr>
              <w:t>Učenik je riješio zadatke u radnoj bilježnici koji su se rješavali na satu Hrvatskog jezika.</w:t>
            </w:r>
          </w:p>
          <w:p w14:paraId="7F578BF3" w14:textId="77777777" w:rsidR="00A70B3D" w:rsidRPr="009F711B" w:rsidRDefault="00A70B3D">
            <w:pPr>
              <w:rPr>
                <w:rFonts w:ascii="Times New Roman" w:hAnsi="Times New Roman"/>
                <w:sz w:val="24"/>
                <w:szCs w:val="24"/>
              </w:rPr>
            </w:pPr>
            <w:r w:rsidRPr="009F711B">
              <w:rPr>
                <w:rFonts w:ascii="Times New Roman" w:hAnsi="Times New Roman"/>
                <w:sz w:val="24"/>
                <w:szCs w:val="24"/>
              </w:rPr>
              <w:t>ILI</w:t>
            </w:r>
          </w:p>
          <w:p w14:paraId="5CA0F671" w14:textId="77777777" w:rsidR="00A70B3D" w:rsidRPr="009F711B" w:rsidRDefault="00A70B3D">
            <w:pPr>
              <w:rPr>
                <w:rFonts w:ascii="Times New Roman" w:hAnsi="Times New Roman"/>
                <w:sz w:val="24"/>
                <w:szCs w:val="24"/>
              </w:rPr>
            </w:pPr>
            <w:r w:rsidRPr="009F711B">
              <w:rPr>
                <w:rFonts w:ascii="Times New Roman" w:hAnsi="Times New Roman"/>
                <w:sz w:val="24"/>
                <w:szCs w:val="24"/>
              </w:rPr>
              <w:t>Učenik većinom neredovito rješava zadatke u radnoj bilježnici (nedostaju četiri nastavne jedinice).</w:t>
            </w:r>
          </w:p>
        </w:tc>
      </w:tr>
    </w:tbl>
    <w:p w14:paraId="75361BFB" w14:textId="72498D01" w:rsidR="00A70B3D" w:rsidRPr="00504DCA" w:rsidRDefault="00A70B3D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8BB639C" w14:textId="77777777" w:rsidR="00A427DA" w:rsidRPr="00504DCA" w:rsidRDefault="00A427DA" w:rsidP="00A427DA">
      <w:pPr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Učitelj može pregledati radne bilježnice nenajavljeno, prema potrebi, te ih ocijeniti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13031330" w14:textId="77777777" w:rsidR="00B279E6" w:rsidRDefault="00B279E6" w:rsidP="00242FF6">
      <w:pPr>
        <w:rPr>
          <w:rFonts w:ascii="Times New Roman" w:hAnsi="Times New Roman"/>
          <w:b/>
          <w:sz w:val="24"/>
          <w:szCs w:val="24"/>
        </w:rPr>
      </w:pPr>
    </w:p>
    <w:p w14:paraId="28D8E8E5" w14:textId="77777777" w:rsidR="00B279E6" w:rsidRDefault="00B279E6" w:rsidP="00B279E6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OPISNICI ZA IZRADU UMNE MAPE: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7791"/>
      </w:tblGrid>
      <w:tr w:rsidR="00B279E6" w:rsidRPr="003C06DF" w14:paraId="6D0B50B7" w14:textId="77777777" w:rsidTr="00435E57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B573C" w14:textId="77777777" w:rsidR="00B279E6" w:rsidRPr="003C06DF" w:rsidRDefault="00B279E6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OCJENA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E5B8F" w14:textId="77777777" w:rsidR="00B279E6" w:rsidRPr="003C06DF" w:rsidRDefault="00B279E6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OPIS</w:t>
            </w:r>
          </w:p>
        </w:tc>
      </w:tr>
      <w:tr w:rsidR="00B279E6" w:rsidRPr="003C06DF" w14:paraId="3A23B49D" w14:textId="77777777" w:rsidTr="00435E57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47F87" w14:textId="77777777" w:rsidR="00B279E6" w:rsidRPr="003C06DF" w:rsidRDefault="00B279E6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D5269" w14:textId="77777777" w:rsidR="00B279E6" w:rsidRPr="003C06DF" w:rsidRDefault="00B279E6" w:rsidP="00435E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Umna mapa izrađena je u cijelosti, vidljiva je kreativnost u oblikovanju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. U potpunosti </w:t>
            </w:r>
            <w:r>
              <w:rPr>
                <w:rFonts w:ascii="Times New Roman" w:hAnsi="Times New Roman"/>
                <w:sz w:val="24"/>
                <w:szCs w:val="24"/>
              </w:rPr>
              <w:t>poštuje pravopisna, gramatička i grafička pravila u oblikovanju slova, riječi i rečenica.</w:t>
            </w:r>
          </w:p>
          <w:p w14:paraId="488F3CFE" w14:textId="77777777" w:rsidR="00B279E6" w:rsidRPr="003C06DF" w:rsidRDefault="00B279E6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Zastupljeni su svi </w:t>
            </w:r>
            <w:r>
              <w:rPr>
                <w:rFonts w:ascii="Times New Roman" w:hAnsi="Times New Roman"/>
                <w:sz w:val="24"/>
                <w:szCs w:val="24"/>
              </w:rPr>
              <w:t>zadani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dijelovi umne mape i točno su napisani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mišljenje o djelu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, mjesto i vrijeme radnje, tema i </w:t>
            </w:r>
            <w:r>
              <w:rPr>
                <w:rFonts w:ascii="Times New Roman" w:hAnsi="Times New Roman"/>
                <w:sz w:val="24"/>
                <w:szCs w:val="24"/>
              </w:rPr>
              <w:t>poruka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djela, </w:t>
            </w:r>
            <w:r>
              <w:rPr>
                <w:rFonts w:ascii="Times New Roman" w:hAnsi="Times New Roman"/>
                <w:sz w:val="24"/>
                <w:szCs w:val="24"/>
              </w:rPr>
              <w:t>glavni i sporedni likovi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</w:tc>
      </w:tr>
      <w:tr w:rsidR="00B279E6" w:rsidRPr="003C06DF" w14:paraId="7B50D3FE" w14:textId="77777777" w:rsidTr="00435E57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4CACC" w14:textId="77777777" w:rsidR="00B279E6" w:rsidRPr="003C06DF" w:rsidRDefault="00B279E6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4ACD5" w14:textId="77777777" w:rsidR="00B279E6" w:rsidRPr="003C06DF" w:rsidRDefault="00B279E6" w:rsidP="00435E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Umna mapa izrađena je u cijelosti, vidljiva je kreativnost u oblikovanju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>. U</w:t>
            </w:r>
            <w:r>
              <w:rPr>
                <w:rFonts w:ascii="Times New Roman" w:hAnsi="Times New Roman"/>
                <w:sz w:val="24"/>
                <w:szCs w:val="24"/>
              </w:rPr>
              <w:t>glavnom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poštuje pravopisna, gramatička i grafička pravila u oblikovanju slova, riječi i rečenica.</w:t>
            </w:r>
          </w:p>
          <w:p w14:paraId="13172E1D" w14:textId="77777777" w:rsidR="00B279E6" w:rsidRPr="003C06DF" w:rsidRDefault="00B279E6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Zastupljeni su svi </w:t>
            </w:r>
            <w:r>
              <w:rPr>
                <w:rFonts w:ascii="Times New Roman" w:hAnsi="Times New Roman"/>
                <w:sz w:val="24"/>
                <w:szCs w:val="24"/>
              </w:rPr>
              <w:t>zadani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dijelovi umne mape, ali postoje manje pogreške u nekom od dijelova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ili je napisan sažeto 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mišljenje o djelu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, mjesto i vrijeme radnje, tema i </w:t>
            </w:r>
            <w:r>
              <w:rPr>
                <w:rFonts w:ascii="Times New Roman" w:hAnsi="Times New Roman"/>
                <w:sz w:val="24"/>
                <w:szCs w:val="24"/>
              </w:rPr>
              <w:t>poruka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djela, </w:t>
            </w:r>
            <w:r>
              <w:rPr>
                <w:rFonts w:ascii="Times New Roman" w:hAnsi="Times New Roman"/>
                <w:sz w:val="24"/>
                <w:szCs w:val="24"/>
              </w:rPr>
              <w:t>glavni i sporedni likovi).</w:t>
            </w:r>
          </w:p>
        </w:tc>
      </w:tr>
      <w:tr w:rsidR="00B279E6" w:rsidRPr="003C06DF" w14:paraId="6888A4A3" w14:textId="77777777" w:rsidTr="00435E57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19FB9" w14:textId="77777777" w:rsidR="00B279E6" w:rsidRPr="003C06DF" w:rsidRDefault="00B279E6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95E23" w14:textId="77777777" w:rsidR="00B279E6" w:rsidRPr="003C06DF" w:rsidRDefault="00B279E6" w:rsidP="00435E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Umna mapa nije izrađena u cijelosti te nije izrađena kreativno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Djelomično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poštuje pravopisna, gramatička i grafička pravila u oblikovanju slova, riječi i rečenica.</w:t>
            </w:r>
          </w:p>
          <w:p w14:paraId="7A5D4E10" w14:textId="77777777" w:rsidR="00B279E6" w:rsidRPr="003C06DF" w:rsidRDefault="00B279E6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Zastupljen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je većina zadanih dijelova umne mape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mišljenje o djelu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, mjesto i vrijeme radnje, tema i </w:t>
            </w:r>
            <w:r>
              <w:rPr>
                <w:rFonts w:ascii="Times New Roman" w:hAnsi="Times New Roman"/>
                <w:sz w:val="24"/>
                <w:szCs w:val="24"/>
              </w:rPr>
              <w:t>poruka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djela, </w:t>
            </w:r>
            <w:r>
              <w:rPr>
                <w:rFonts w:ascii="Times New Roman" w:hAnsi="Times New Roman"/>
                <w:sz w:val="24"/>
                <w:szCs w:val="24"/>
              </w:rPr>
              <w:t>glavni i sporedni likovi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 nisu svi zadani dijelovi napisani točno ili su napisani sažeto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279E6" w:rsidRPr="003C06DF" w14:paraId="4D613F0A" w14:textId="77777777" w:rsidTr="00435E57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0DF8C" w14:textId="77777777" w:rsidR="00B279E6" w:rsidRPr="003C06DF" w:rsidRDefault="00B279E6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CF1FF" w14:textId="77777777" w:rsidR="00B279E6" w:rsidRPr="00485F22" w:rsidRDefault="00B279E6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485F22">
              <w:rPr>
                <w:rFonts w:ascii="Times New Roman" w:hAnsi="Times New Roman"/>
                <w:sz w:val="24"/>
                <w:szCs w:val="24"/>
              </w:rPr>
              <w:t xml:space="preserve">Umna mapa nije izrađena u cijelosti te nije izrađena kreativno.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Postoje veća odstupanja od 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>pravopisn</w:t>
            </w:r>
            <w:r>
              <w:rPr>
                <w:rFonts w:ascii="Times New Roman" w:hAnsi="Times New Roman"/>
                <w:sz w:val="24"/>
                <w:szCs w:val="24"/>
              </w:rPr>
              <w:t>ih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>, gramatičk</w:t>
            </w:r>
            <w:r>
              <w:rPr>
                <w:rFonts w:ascii="Times New Roman" w:hAnsi="Times New Roman"/>
                <w:sz w:val="24"/>
                <w:szCs w:val="24"/>
              </w:rPr>
              <w:t>ih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 i grafičk</w:t>
            </w:r>
            <w:r>
              <w:rPr>
                <w:rFonts w:ascii="Times New Roman" w:hAnsi="Times New Roman"/>
                <w:sz w:val="24"/>
                <w:szCs w:val="24"/>
              </w:rPr>
              <w:t>ih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 pravila u oblikovanju slova, riječi i rečenica.</w:t>
            </w:r>
          </w:p>
          <w:p w14:paraId="444CB24E" w14:textId="77777777" w:rsidR="00B279E6" w:rsidRPr="003C06DF" w:rsidRDefault="00B279E6" w:rsidP="00435E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Polovica 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>zadanih dijelova umne mape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nije zastupljena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 (mišljenje o djelu, mjesto i vrijeme radnje, tema i poruka djela, glavni i sporedni likovi) </w:t>
            </w:r>
            <w:r>
              <w:rPr>
                <w:rFonts w:ascii="Times New Roman" w:hAnsi="Times New Roman"/>
                <w:sz w:val="24"/>
                <w:szCs w:val="24"/>
              </w:rPr>
              <w:t>te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 nisu svi zadani dijelovi napisani točno ili su napisani sažeto.</w:t>
            </w:r>
          </w:p>
        </w:tc>
      </w:tr>
      <w:tr w:rsidR="00B279E6" w:rsidRPr="003C06DF" w14:paraId="7DE7FEF0" w14:textId="77777777" w:rsidTr="00435E57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C4145" w14:textId="77777777" w:rsidR="00B279E6" w:rsidRPr="003C06DF" w:rsidRDefault="00B279E6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0B75B" w14:textId="77777777" w:rsidR="00B279E6" w:rsidRPr="00485F22" w:rsidRDefault="00B279E6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485F22">
              <w:rPr>
                <w:rFonts w:ascii="Times New Roman" w:hAnsi="Times New Roman"/>
                <w:sz w:val="24"/>
                <w:szCs w:val="24"/>
              </w:rPr>
              <w:t>Umna mapa nije izrađen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Umna mapa zasićena je odstupanjima od 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>pravopisn</w:t>
            </w:r>
            <w:r>
              <w:rPr>
                <w:rFonts w:ascii="Times New Roman" w:hAnsi="Times New Roman"/>
                <w:sz w:val="24"/>
                <w:szCs w:val="24"/>
              </w:rPr>
              <w:t>ih i gramatičkih pravila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te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 grafičk</w:t>
            </w:r>
            <w:r>
              <w:rPr>
                <w:rFonts w:ascii="Times New Roman" w:hAnsi="Times New Roman"/>
                <w:sz w:val="24"/>
                <w:szCs w:val="24"/>
              </w:rPr>
              <w:t>ih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 pravila u oblikovanju slova, riječi i rečenica.</w:t>
            </w:r>
          </w:p>
          <w:p w14:paraId="4526D5E1" w14:textId="77777777" w:rsidR="00B279E6" w:rsidRPr="003C06DF" w:rsidRDefault="00B279E6" w:rsidP="00435E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Najveći dio zadanih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 dijelova umne mape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nije zastupljena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 (mišljenje o djelu, mjesto i vrijeme radnje, tema i poruka djela, glavni i sporedni likovi)</w:t>
            </w:r>
            <w:r>
              <w:rPr>
                <w:rFonts w:ascii="Times New Roman" w:hAnsi="Times New Roman"/>
                <w:sz w:val="24"/>
                <w:szCs w:val="24"/>
              </w:rPr>
              <w:t>, nisu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 svi zadani dijelovi napisani točno ili su napisani sažeto.</w:t>
            </w:r>
          </w:p>
        </w:tc>
      </w:tr>
    </w:tbl>
    <w:p w14:paraId="4539BB9A" w14:textId="77777777" w:rsidR="00B279E6" w:rsidRDefault="00B279E6" w:rsidP="00242FF6">
      <w:pPr>
        <w:rPr>
          <w:rFonts w:ascii="Times New Roman" w:hAnsi="Times New Roman"/>
          <w:b/>
          <w:sz w:val="24"/>
          <w:szCs w:val="24"/>
        </w:rPr>
      </w:pPr>
    </w:p>
    <w:p w14:paraId="515A610C" w14:textId="77777777" w:rsidR="00597A0C" w:rsidRDefault="00597A0C" w:rsidP="00242FF6">
      <w:pPr>
        <w:rPr>
          <w:rFonts w:ascii="Times New Roman" w:hAnsi="Times New Roman"/>
          <w:b/>
          <w:sz w:val="24"/>
          <w:szCs w:val="24"/>
        </w:rPr>
      </w:pPr>
    </w:p>
    <w:p w14:paraId="4BBD7995" w14:textId="77777777" w:rsidR="00B279E6" w:rsidRPr="00733B44" w:rsidRDefault="00B279E6" w:rsidP="00B279E6">
      <w:pPr>
        <w:rPr>
          <w:rFonts w:ascii="Times New Roman" w:hAnsi="Times New Roman"/>
          <w:b/>
          <w:sz w:val="24"/>
          <w:szCs w:val="24"/>
        </w:rPr>
      </w:pPr>
      <w:bookmarkStart w:id="1" w:name="_Hlk144722440"/>
      <w:r>
        <w:rPr>
          <w:rFonts w:ascii="Times New Roman" w:hAnsi="Times New Roman"/>
          <w:b/>
          <w:sz w:val="24"/>
          <w:szCs w:val="24"/>
        </w:rPr>
        <w:t>OPISNICI</w:t>
      </w:r>
      <w:r w:rsidRPr="00733B44">
        <w:rPr>
          <w:rFonts w:ascii="Times New Roman" w:hAnsi="Times New Roman"/>
          <w:b/>
          <w:sz w:val="24"/>
          <w:szCs w:val="24"/>
        </w:rPr>
        <w:t xml:space="preserve"> ZA INTERPRETATIVNO ČITANJE: 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7791"/>
      </w:tblGrid>
      <w:tr w:rsidR="00B279E6" w:rsidRPr="00733B44" w14:paraId="380E1B2D" w14:textId="77777777" w:rsidTr="00435E57">
        <w:trPr>
          <w:jc w:val="center"/>
        </w:trPr>
        <w:tc>
          <w:tcPr>
            <w:tcW w:w="1271" w:type="dxa"/>
          </w:tcPr>
          <w:p w14:paraId="3EEE2A50" w14:textId="77777777" w:rsidR="00B279E6" w:rsidRPr="00733B44" w:rsidRDefault="00B279E6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OCJENA</w:t>
            </w:r>
          </w:p>
        </w:tc>
        <w:tc>
          <w:tcPr>
            <w:tcW w:w="7791" w:type="dxa"/>
          </w:tcPr>
          <w:p w14:paraId="51DA2018" w14:textId="77777777" w:rsidR="00B279E6" w:rsidRPr="00733B44" w:rsidRDefault="00B279E6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OPIS</w:t>
            </w:r>
          </w:p>
        </w:tc>
      </w:tr>
      <w:tr w:rsidR="00B279E6" w:rsidRPr="00733B44" w14:paraId="681857B6" w14:textId="77777777" w:rsidTr="00435E57">
        <w:trPr>
          <w:jc w:val="center"/>
        </w:trPr>
        <w:tc>
          <w:tcPr>
            <w:tcW w:w="1271" w:type="dxa"/>
          </w:tcPr>
          <w:p w14:paraId="10355AC0" w14:textId="77777777" w:rsidR="00B279E6" w:rsidRPr="00733B44" w:rsidRDefault="00B279E6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91" w:type="dxa"/>
          </w:tcPr>
          <w:p w14:paraId="69E74393" w14:textId="77777777" w:rsidR="00B279E6" w:rsidRPr="00733B44" w:rsidRDefault="00B279E6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Čita tečno i izražajno. U potpunosti poznaje tekst i poštuje govorne vrednote hrvatskoga standardnog jezika.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Govor ima prirodan tempo bez oklijevanja, zastajkivanja, zamuckivanja, ponavljanja, ispravljanja, poštapalica i nepredviđenih stanki.</w:t>
            </w:r>
          </w:p>
        </w:tc>
      </w:tr>
      <w:tr w:rsidR="00B279E6" w:rsidRPr="00733B44" w14:paraId="76E459F8" w14:textId="77777777" w:rsidTr="00435E57">
        <w:trPr>
          <w:jc w:val="center"/>
        </w:trPr>
        <w:tc>
          <w:tcPr>
            <w:tcW w:w="1271" w:type="dxa"/>
          </w:tcPr>
          <w:p w14:paraId="08E9BDE2" w14:textId="77777777" w:rsidR="00B279E6" w:rsidRPr="00733B44" w:rsidRDefault="00B279E6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91" w:type="dxa"/>
          </w:tcPr>
          <w:p w14:paraId="0A2635A3" w14:textId="77777777" w:rsidR="00B279E6" w:rsidRPr="00733B44" w:rsidRDefault="00B279E6" w:rsidP="00435E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Govor ima prirodan tempo, no uočavaju se nepotrebna ponavljanja koja su prihvatljiva u cjelini. Nema oklijevanja, zamuckivanja, ispravljanja i  poštapalica.</w:t>
            </w:r>
          </w:p>
        </w:tc>
      </w:tr>
      <w:tr w:rsidR="00B279E6" w:rsidRPr="00733B44" w14:paraId="1227070C" w14:textId="77777777" w:rsidTr="00435E57">
        <w:trPr>
          <w:jc w:val="center"/>
        </w:trPr>
        <w:tc>
          <w:tcPr>
            <w:tcW w:w="1271" w:type="dxa"/>
          </w:tcPr>
          <w:p w14:paraId="315C824B" w14:textId="77777777" w:rsidR="00B279E6" w:rsidRPr="00733B44" w:rsidRDefault="00B279E6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91" w:type="dxa"/>
          </w:tcPr>
          <w:p w14:paraId="44FF532F" w14:textId="77777777" w:rsidR="00B279E6" w:rsidRPr="00733B44" w:rsidRDefault="00B279E6" w:rsidP="00435E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Učenik kontrolira pogreške u govoru usporavanjem tempa pa su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samoispravci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korektni i prihvatljivi. Govor je uz</w:t>
            </w:r>
            <w:r w:rsidRPr="00B52F81">
              <w:rPr>
                <w:rFonts w:ascii="Times New Roman" w:hAnsi="Times New Roman"/>
                <w:sz w:val="24"/>
                <w:szCs w:val="24"/>
              </w:rPr>
              <w:t xml:space="preserve"> oklijevanj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B52F81">
              <w:rPr>
                <w:rFonts w:ascii="Times New Roman" w:hAnsi="Times New Roman"/>
                <w:sz w:val="24"/>
                <w:szCs w:val="24"/>
              </w:rPr>
              <w:t>, zastajkivanj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B52F81">
              <w:rPr>
                <w:rFonts w:ascii="Times New Roman" w:hAnsi="Times New Roman"/>
                <w:sz w:val="24"/>
                <w:szCs w:val="24"/>
              </w:rPr>
              <w:t>, zamuckivanj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B52F81">
              <w:rPr>
                <w:rFonts w:ascii="Times New Roman" w:hAnsi="Times New Roman"/>
                <w:sz w:val="24"/>
                <w:szCs w:val="24"/>
              </w:rPr>
              <w:t>, ponavljanj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B52F81">
              <w:rPr>
                <w:rFonts w:ascii="Times New Roman" w:hAnsi="Times New Roman"/>
                <w:sz w:val="24"/>
                <w:szCs w:val="24"/>
              </w:rPr>
              <w:t>, ispravljanj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B52F81">
              <w:rPr>
                <w:rFonts w:ascii="Times New Roman" w:hAnsi="Times New Roman"/>
                <w:sz w:val="24"/>
                <w:szCs w:val="24"/>
              </w:rPr>
              <w:t>, poštapalic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B52F81">
              <w:rPr>
                <w:rFonts w:ascii="Times New Roman" w:hAnsi="Times New Roman"/>
                <w:sz w:val="24"/>
                <w:szCs w:val="24"/>
              </w:rPr>
              <w:t xml:space="preserve"> i nepredviđen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B52F81">
              <w:rPr>
                <w:rFonts w:ascii="Times New Roman" w:hAnsi="Times New Roman"/>
                <w:sz w:val="24"/>
                <w:szCs w:val="24"/>
              </w:rPr>
              <w:t xml:space="preserve"> stank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B52F8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279E6" w:rsidRPr="00733B44" w14:paraId="25BCE9FE" w14:textId="77777777" w:rsidTr="00435E57">
        <w:trPr>
          <w:jc w:val="center"/>
        </w:trPr>
        <w:tc>
          <w:tcPr>
            <w:tcW w:w="1271" w:type="dxa"/>
          </w:tcPr>
          <w:p w14:paraId="7E460A15" w14:textId="77777777" w:rsidR="00B279E6" w:rsidRPr="00733B44" w:rsidRDefault="00B279E6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1" w:type="dxa"/>
          </w:tcPr>
          <w:p w14:paraId="5FFDC6B5" w14:textId="77777777" w:rsidR="00B279E6" w:rsidRPr="00733B44" w:rsidRDefault="00B279E6" w:rsidP="00435E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Govor nije tečan. Česta su zastajkivanja, ponavljanja i ispravljanja te duge i nepredviđene stanke.</w:t>
            </w:r>
          </w:p>
        </w:tc>
      </w:tr>
      <w:tr w:rsidR="00B279E6" w:rsidRPr="00733B44" w14:paraId="139E880F" w14:textId="77777777" w:rsidTr="00435E57">
        <w:trPr>
          <w:jc w:val="center"/>
        </w:trPr>
        <w:tc>
          <w:tcPr>
            <w:tcW w:w="1271" w:type="dxa"/>
          </w:tcPr>
          <w:p w14:paraId="5B697FC0" w14:textId="77777777" w:rsidR="00B279E6" w:rsidRPr="00733B44" w:rsidRDefault="00B279E6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1" w:type="dxa"/>
          </w:tcPr>
          <w:p w14:paraId="7956D7B7" w14:textId="77777777" w:rsidR="00B279E6" w:rsidRPr="00733B44" w:rsidRDefault="00B279E6" w:rsidP="00435E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Učenik ne čita tečno i izražajno. Govor nema prirodan tempo zbog oklijevanja, zastajkivanja, zamuckivanja, ponavljanja, ispravljanja, poštapalica i nepredviđenih stanki.</w:t>
            </w:r>
          </w:p>
        </w:tc>
      </w:tr>
      <w:bookmarkEnd w:id="1"/>
    </w:tbl>
    <w:p w14:paraId="2C012B09" w14:textId="77777777" w:rsidR="00B279E6" w:rsidRDefault="00B279E6" w:rsidP="00B279E6">
      <w:pPr>
        <w:rPr>
          <w:rFonts w:ascii="Times New Roman" w:hAnsi="Times New Roman"/>
          <w:b/>
          <w:sz w:val="24"/>
          <w:szCs w:val="24"/>
        </w:rPr>
      </w:pPr>
    </w:p>
    <w:p w14:paraId="74461108" w14:textId="77777777" w:rsidR="00B13B4B" w:rsidRDefault="00B13B4B" w:rsidP="00B279E6">
      <w:pPr>
        <w:rPr>
          <w:rFonts w:ascii="Times New Roman" w:hAnsi="Times New Roman"/>
          <w:b/>
          <w:sz w:val="24"/>
          <w:szCs w:val="24"/>
        </w:rPr>
      </w:pPr>
    </w:p>
    <w:p w14:paraId="04B5648D" w14:textId="77777777" w:rsidR="00B279E6" w:rsidRPr="003C06DF" w:rsidRDefault="00B279E6" w:rsidP="00B279E6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OPISNICI</w:t>
      </w:r>
      <w:r w:rsidRPr="003C06DF">
        <w:rPr>
          <w:rFonts w:ascii="Times New Roman" w:hAnsi="Times New Roman"/>
          <w:b/>
          <w:sz w:val="24"/>
          <w:szCs w:val="24"/>
        </w:rPr>
        <w:t xml:space="preserve"> ZA KRASNOSLOV: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7791"/>
      </w:tblGrid>
      <w:tr w:rsidR="00B279E6" w:rsidRPr="003C06DF" w14:paraId="5DE13E78" w14:textId="77777777" w:rsidTr="00435E57">
        <w:trPr>
          <w:jc w:val="center"/>
        </w:trPr>
        <w:tc>
          <w:tcPr>
            <w:tcW w:w="1271" w:type="dxa"/>
          </w:tcPr>
          <w:p w14:paraId="3DDF391C" w14:textId="77777777" w:rsidR="00B279E6" w:rsidRPr="003C06DF" w:rsidRDefault="00B279E6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OCJENA</w:t>
            </w:r>
          </w:p>
        </w:tc>
        <w:tc>
          <w:tcPr>
            <w:tcW w:w="7791" w:type="dxa"/>
          </w:tcPr>
          <w:p w14:paraId="379EB061" w14:textId="77777777" w:rsidR="00B279E6" w:rsidRPr="003C06DF" w:rsidRDefault="00B279E6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OPIS</w:t>
            </w:r>
          </w:p>
        </w:tc>
      </w:tr>
      <w:tr w:rsidR="00B279E6" w:rsidRPr="003C06DF" w14:paraId="12FD533C" w14:textId="77777777" w:rsidTr="00435E57">
        <w:trPr>
          <w:jc w:val="center"/>
        </w:trPr>
        <w:tc>
          <w:tcPr>
            <w:tcW w:w="1271" w:type="dxa"/>
          </w:tcPr>
          <w:p w14:paraId="25267B81" w14:textId="77777777" w:rsidR="00B279E6" w:rsidRPr="003C06DF" w:rsidRDefault="00B279E6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91" w:type="dxa"/>
          </w:tcPr>
          <w:p w14:paraId="505CCBA5" w14:textId="77777777" w:rsidR="00B279E6" w:rsidRPr="003C06DF" w:rsidRDefault="00B279E6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Cijeli tekst pjesme zna napamet. Recitiranjem dočarava ugođaj slušateljima. Boju glasa prilagođava ugođaju. Govori razgovijetno, primjerenim tempom i visinom glasa. Pravilno ostvaruje sve glasove i naglašava riječi. Nastupa samouvjereno i opušteno.</w:t>
            </w:r>
          </w:p>
        </w:tc>
      </w:tr>
      <w:tr w:rsidR="00B279E6" w:rsidRPr="003C06DF" w14:paraId="4C6DFAB9" w14:textId="77777777" w:rsidTr="00435E57">
        <w:trPr>
          <w:jc w:val="center"/>
        </w:trPr>
        <w:tc>
          <w:tcPr>
            <w:tcW w:w="1271" w:type="dxa"/>
          </w:tcPr>
          <w:p w14:paraId="1B6ED38E" w14:textId="77777777" w:rsidR="00B279E6" w:rsidRPr="003C06DF" w:rsidRDefault="00B279E6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91" w:type="dxa"/>
          </w:tcPr>
          <w:p w14:paraId="05B6AF41" w14:textId="77777777" w:rsidR="00B279E6" w:rsidRPr="003C06DF" w:rsidRDefault="00B279E6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Cijeli tekst pjesme zna napamet, ali ponekad zastajkuje. Recitiranjem dočarava ugođaj slušateljima. Boju glasa prilagođava ugođaju. Većinom govori razgovijetno, primjerenim tempom i visinom glasa. Većinom pravilno ostvaruje sve glasove i naglašava riječi. Nastupa samouvjereno i opušteno.</w:t>
            </w:r>
          </w:p>
        </w:tc>
      </w:tr>
      <w:tr w:rsidR="00B279E6" w:rsidRPr="003C06DF" w14:paraId="1E371EB5" w14:textId="77777777" w:rsidTr="00435E57">
        <w:trPr>
          <w:jc w:val="center"/>
        </w:trPr>
        <w:tc>
          <w:tcPr>
            <w:tcW w:w="1271" w:type="dxa"/>
          </w:tcPr>
          <w:p w14:paraId="32386832" w14:textId="77777777" w:rsidR="00B279E6" w:rsidRPr="003C06DF" w:rsidRDefault="00B279E6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91" w:type="dxa"/>
          </w:tcPr>
          <w:p w14:paraId="3902099A" w14:textId="77777777" w:rsidR="00B279E6" w:rsidRPr="003C06DF" w:rsidRDefault="00B279E6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Cijeli tekst pjesme zna napamet, ali često zastajkuje ili mijenja poredak riječi. Recitiranjem dočarava ugođaj slušateljima. Boju glasa prilagođava ugođaju. Većinom govori razgovijetno, primjerenim tempom i visinom glasa. Većinom pravilno ostvaruje sve glasove i naglašava riječi. Nastupa samouvjereno i opušteno.</w:t>
            </w:r>
          </w:p>
        </w:tc>
      </w:tr>
      <w:tr w:rsidR="00B279E6" w:rsidRPr="003C06DF" w14:paraId="60B54B2F" w14:textId="77777777" w:rsidTr="00435E57">
        <w:trPr>
          <w:jc w:val="center"/>
        </w:trPr>
        <w:tc>
          <w:tcPr>
            <w:tcW w:w="1271" w:type="dxa"/>
          </w:tcPr>
          <w:p w14:paraId="43A1BD5A" w14:textId="77777777" w:rsidR="00B279E6" w:rsidRPr="003C06DF" w:rsidRDefault="00B279E6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1" w:type="dxa"/>
          </w:tcPr>
          <w:p w14:paraId="2EE9F6FE" w14:textId="77777777" w:rsidR="00B279E6" w:rsidRPr="003C06DF" w:rsidRDefault="00B279E6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Ne zna cijeli tekst pjesme napamet, često zastajkuje ili mijenja poredak riječi. Većinom govori razgovijetno, primjerenim tempom i visinom glasa. Većinom pravilno ostvaruje sve glasove i naglašava riječi. </w:t>
            </w:r>
          </w:p>
        </w:tc>
      </w:tr>
    </w:tbl>
    <w:p w14:paraId="3D394513" w14:textId="77777777" w:rsidR="00A427DA" w:rsidRDefault="00A427DA" w:rsidP="00E6437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A92B1CA" w14:textId="77777777" w:rsidR="00A427DA" w:rsidRDefault="00A427DA" w:rsidP="00E6437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3CA1AB6" w14:textId="591BCCF5" w:rsidR="00E6437A" w:rsidRPr="00504DCA" w:rsidRDefault="00E6437A" w:rsidP="00E6437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504DCA">
        <w:rPr>
          <w:rFonts w:ascii="Times New Roman" w:eastAsia="Times New Roman" w:hAnsi="Times New Roman"/>
          <w:b/>
          <w:sz w:val="24"/>
          <w:szCs w:val="24"/>
        </w:rPr>
        <w:t>OPISNICI ZA OCJENJIVANJE ŠKOLSKE ZADAĆE:</w:t>
      </w:r>
    </w:p>
    <w:tbl>
      <w:tblPr>
        <w:tblpPr w:leftFromText="180" w:rightFromText="180" w:bottomFromText="200" w:vertAnchor="text" w:horzAnchor="margin" w:tblpXSpec="center" w:tblpY="162"/>
        <w:tblW w:w="115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6"/>
        <w:gridCol w:w="938"/>
        <w:gridCol w:w="6946"/>
      </w:tblGrid>
      <w:tr w:rsidR="00E6437A" w:rsidRPr="00504DCA" w14:paraId="0609DB40" w14:textId="77777777" w:rsidTr="00EC53DA">
        <w:trPr>
          <w:trHeight w:val="285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F6DB1" w14:textId="77777777" w:rsidR="00E6437A" w:rsidRPr="00504DCA" w:rsidRDefault="00E6437A" w:rsidP="008335CF">
            <w:pPr>
              <w:spacing w:after="0" w:line="240" w:lineRule="auto"/>
              <w:ind w:right="-902"/>
              <w:rPr>
                <w:rFonts w:ascii="Times New Roman" w:eastAsia="Times New Roman" w:hAnsi="Times New Roman"/>
                <w:b/>
                <w:color w:val="C0C0C0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1. </w:t>
            </w:r>
            <w:proofErr w:type="spellStart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Sadržaj</w:t>
            </w:r>
            <w:proofErr w:type="spellEnd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</w:t>
            </w:r>
            <w:proofErr w:type="spellEnd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kompozicija</w:t>
            </w:r>
            <w:proofErr w:type="spellEnd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sastavka</w:t>
            </w:r>
            <w:proofErr w:type="spellEnd"/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FF446" w14:textId="77777777" w:rsidR="00E6437A" w:rsidRPr="00504DCA" w:rsidRDefault="00E6437A" w:rsidP="008335CF">
            <w:pPr>
              <w:spacing w:after="0" w:line="240" w:lineRule="auto"/>
              <w:ind w:right="-902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Bodovi</w:t>
            </w:r>
            <w:proofErr w:type="spellEnd"/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AD429" w14:textId="77777777" w:rsidR="00E6437A" w:rsidRPr="00504DCA" w:rsidRDefault="00E6437A" w:rsidP="008335CF">
            <w:pPr>
              <w:spacing w:after="0" w:line="240" w:lineRule="auto"/>
              <w:ind w:right="-902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Opisnici</w:t>
            </w:r>
            <w:proofErr w:type="spellEnd"/>
          </w:p>
        </w:tc>
      </w:tr>
      <w:tr w:rsidR="00E6437A" w:rsidRPr="00504DCA" w14:paraId="6455705A" w14:textId="77777777" w:rsidTr="00EC53DA">
        <w:trPr>
          <w:trHeight w:val="285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CDC20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Kompozicija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teksta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:</w:t>
            </w:r>
          </w:p>
          <w:p w14:paraId="2B05821B" w14:textId="77777777" w:rsidR="00E6437A" w:rsidRPr="00504DCA" w:rsidRDefault="00E6437A" w:rsidP="008335CF">
            <w:pPr>
              <w:spacing w:after="0" w:line="240" w:lineRule="auto"/>
              <w:ind w:left="180"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lastRenderedPageBreak/>
              <w:t xml:space="preserve">1.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uvod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0D5D0E6B" w14:textId="77777777" w:rsidR="00E6437A" w:rsidRPr="00504DCA" w:rsidRDefault="00E6437A" w:rsidP="008335CF">
            <w:pPr>
              <w:spacing w:after="0" w:line="240" w:lineRule="auto"/>
              <w:ind w:left="180"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2.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glavni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dio</w:t>
            </w:r>
            <w:proofErr w:type="spellEnd"/>
          </w:p>
          <w:p w14:paraId="45FED2B9" w14:textId="77777777" w:rsidR="00E6437A" w:rsidRPr="00504DCA" w:rsidRDefault="00E6437A" w:rsidP="008335CF">
            <w:pPr>
              <w:spacing w:after="0" w:line="240" w:lineRule="auto"/>
              <w:ind w:left="180"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3.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završetak</w:t>
            </w:r>
            <w:proofErr w:type="spellEnd"/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6D15B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A7B35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cjelovit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ima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vidljive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sve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dijelove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kompozicije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E6437A" w:rsidRPr="00504DCA" w14:paraId="1F8F4653" w14:textId="77777777" w:rsidTr="00EC53DA">
        <w:trPr>
          <w:trHeight w:val="285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40D34" w14:textId="77777777" w:rsidR="00E6437A" w:rsidRPr="00504DCA" w:rsidRDefault="00E6437A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B5BEE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2A3B6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U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sastavku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izostala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kompozicijska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raščlamba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E6437A" w:rsidRPr="00504DCA" w14:paraId="2C357694" w14:textId="77777777" w:rsidTr="00EC53DA">
        <w:trPr>
          <w:trHeight w:val="340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9A363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Sadržajni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dio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:</w:t>
            </w:r>
          </w:p>
          <w:p w14:paraId="18D019CD" w14:textId="77777777" w:rsidR="006A0A06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vrednuje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pridržavanje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794DE082" w14:textId="7F7DD13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stvaralački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346C1104" w14:textId="77777777" w:rsidR="006A0A06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elementi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unošenje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osjećaja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3BAAC95F" w14:textId="027A99D4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razmišljanja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21FC1BF4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pripovjedača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91C55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4150C7AA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895FB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0B6E9421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Uspješno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uvjerljivo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iznose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osjećaji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razmišljanja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pripovjedača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E6437A" w:rsidRPr="00504DCA" w14:paraId="24BD5FE6" w14:textId="77777777" w:rsidTr="00EC53DA">
        <w:trPr>
          <w:trHeight w:val="34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2D546" w14:textId="77777777" w:rsidR="00E6437A" w:rsidRPr="00504DCA" w:rsidRDefault="00E6437A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C992C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D1669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4FB1836C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Rijetko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iznose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osjećaji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razmišljanja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pripovjedača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680BB8CC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E6437A" w:rsidRPr="00504DCA" w14:paraId="3DA3CD13" w14:textId="77777777" w:rsidTr="00EC53DA">
        <w:trPr>
          <w:trHeight w:val="34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4C2B7" w14:textId="77777777" w:rsidR="00E6437A" w:rsidRPr="00504DCA" w:rsidRDefault="00E6437A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E96E3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F42FB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djelomično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2D6959B9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Rijetko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iznose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osjećaji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razmišljanja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pripovjedača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E6437A" w:rsidRPr="00504DCA" w14:paraId="3AD2B7A8" w14:textId="77777777" w:rsidTr="00EC53DA">
        <w:trPr>
          <w:trHeight w:val="34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F1496" w14:textId="77777777" w:rsidR="00E6437A" w:rsidRPr="00504DCA" w:rsidRDefault="00E6437A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5B1A9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0B321" w14:textId="77777777" w:rsidR="006A0A06" w:rsidRPr="00733B44" w:rsidRDefault="006A0A06" w:rsidP="006A0A06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djelomično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0DB4C0D9" w14:textId="77777777" w:rsidR="006A0A06" w:rsidRDefault="006A0A06" w:rsidP="006A0A06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Ne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iznose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</w:t>
            </w: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osjećaji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razmišljanja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463D5AD7" w14:textId="6A56FFB9" w:rsidR="00E6437A" w:rsidRPr="00504DCA" w:rsidRDefault="006A0A06" w:rsidP="006A0A06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pripovjedača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E6437A" w:rsidRPr="00504DCA" w14:paraId="5B72ACC0" w14:textId="77777777" w:rsidTr="00EC53DA">
        <w:trPr>
          <w:trHeight w:val="340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C81CC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2. </w:t>
            </w:r>
            <w:proofErr w:type="spellStart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Jezik</w:t>
            </w:r>
            <w:proofErr w:type="spellEnd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</w:t>
            </w:r>
            <w:proofErr w:type="spellEnd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stil</w:t>
            </w:r>
            <w:proofErr w:type="spellEnd"/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C39D0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Bodovi</w:t>
            </w:r>
            <w:proofErr w:type="spellEnd"/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2BE12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Opisnici</w:t>
            </w:r>
            <w:proofErr w:type="spellEnd"/>
          </w:p>
        </w:tc>
      </w:tr>
      <w:tr w:rsidR="00E6437A" w:rsidRPr="00504DCA" w14:paraId="3F0FA444" w14:textId="77777777" w:rsidTr="00EC53DA">
        <w:trPr>
          <w:trHeight w:val="340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A3763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rječnik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stil</w:t>
            </w:r>
            <w:proofErr w:type="spellEnd"/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BB18B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43596" w14:textId="77777777" w:rsidR="003554F0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Rječnik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bogat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Zapaža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funkcionalan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izbor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upotreba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="001848E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138AF8C7" w14:textId="0E882A1C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izraza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5576B3DF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potpuna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ulančanost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45DF5A16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Zapaža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punoća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izraza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skladno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izražavanje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248FE34C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Misao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stilski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jasno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uobličena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E6437A" w:rsidRPr="00504DCA" w14:paraId="71C5646A" w14:textId="77777777" w:rsidTr="00EC53DA">
        <w:trPr>
          <w:trHeight w:val="34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D8D62" w14:textId="77777777" w:rsidR="00E6437A" w:rsidRPr="00504DCA" w:rsidRDefault="00E6437A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5C9C9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AEE0D" w14:textId="2855DD58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Rječnik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djelomično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razvijen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Zapaža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površnost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3554F0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pone</w:t>
            </w: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gdje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65EB2DE1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nefunkcionalnost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izboru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upotrebi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izraza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0A4C03AF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su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ulančane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2135F61E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stilski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nedostatno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sređen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tematsko-motivski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nedostatno</w:t>
            </w:r>
            <w:proofErr w:type="spellEnd"/>
          </w:p>
          <w:p w14:paraId="2E2F9073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razrađen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E6437A" w:rsidRPr="00504DCA" w14:paraId="39B600F1" w14:textId="77777777" w:rsidTr="00EC53DA">
        <w:trPr>
          <w:trHeight w:val="34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A3224" w14:textId="77777777" w:rsidR="00E6437A" w:rsidRPr="00504DCA" w:rsidRDefault="00E6437A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25DD3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6642F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Rječnik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siromašan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339E3492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nisu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ulančane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5753822E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Pisanje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stilski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nesređeno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Često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ponavljaju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iste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E6437A" w:rsidRPr="00504DCA" w14:paraId="6FF27B19" w14:textId="77777777" w:rsidTr="00EC53DA">
        <w:trPr>
          <w:trHeight w:val="34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EFC6A" w14:textId="77777777" w:rsidR="00E6437A" w:rsidRPr="00504DCA" w:rsidRDefault="00E6437A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62055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35511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Rječnik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izrazito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siromašan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Zapaža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nefunkcionalna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upotreba</w:t>
            </w:r>
            <w:proofErr w:type="spellEnd"/>
          </w:p>
          <w:p w14:paraId="6B632E23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izraza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56EDE10F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ili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uopće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nisu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ulančane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7EDFEF76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Pisanje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stilski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nesređeno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često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počinju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isti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način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E6437A" w:rsidRPr="00504DCA" w14:paraId="1F568A60" w14:textId="77777777" w:rsidTr="00EC53DA">
        <w:trPr>
          <w:trHeight w:val="330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96A63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slovnica</w:t>
            </w:r>
            <w:proofErr w:type="spellEnd"/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33EFE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02BE0" w14:textId="4AF0957B" w:rsidR="003554F0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potpuna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točnost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pisanju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323466BF" w14:textId="0AA37451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(do 3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pogreške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  <w:r w:rsidR="003554F0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E6437A" w:rsidRPr="00504DCA" w14:paraId="110460B3" w14:textId="77777777" w:rsidTr="00EC53DA">
        <w:trPr>
          <w:trHeight w:val="315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7484F" w14:textId="77777777" w:rsidR="00E6437A" w:rsidRPr="00504DCA" w:rsidRDefault="00E6437A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DEAD1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8F1DA" w14:textId="45864422" w:rsidR="003554F0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točnost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pisanju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rečenica</w:t>
            </w:r>
            <w:proofErr w:type="spellEnd"/>
          </w:p>
          <w:p w14:paraId="43D65840" w14:textId="5CC47970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(3 </w:t>
            </w:r>
            <w:r w:rsidR="003554F0" w:rsidRPr="00504DCA">
              <w:rPr>
                <w:rFonts w:ascii="Times New Roman" w:hAnsi="Times New Roman"/>
                <w:sz w:val="24"/>
                <w:szCs w:val="24"/>
              </w:rPr>
              <w:t>–</w:t>
            </w: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6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pogrešaka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  <w:r w:rsidR="003554F0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E6437A" w:rsidRPr="00504DCA" w14:paraId="3B3B0205" w14:textId="77777777" w:rsidTr="00EC53DA">
        <w:trPr>
          <w:trHeight w:val="24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E7782" w14:textId="77777777" w:rsidR="00E6437A" w:rsidRPr="00504DCA" w:rsidRDefault="00E6437A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BB72E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CB097" w14:textId="77777777" w:rsidR="003554F0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ili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potpuna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netočnost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pisanju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rečenica</w:t>
            </w:r>
            <w:proofErr w:type="spellEnd"/>
          </w:p>
          <w:p w14:paraId="5DEF2A6A" w14:textId="51CF4C93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(</w:t>
            </w:r>
            <w:proofErr w:type="gram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vise</w:t>
            </w:r>
            <w:proofErr w:type="gram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od 6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pogrešaka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  <w:r w:rsidR="003554F0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E6437A" w:rsidRPr="00504DCA" w14:paraId="4C3CFD71" w14:textId="77777777" w:rsidTr="00EC53DA">
        <w:trPr>
          <w:trHeight w:val="225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947AA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pravopis</w:t>
            </w:r>
            <w:proofErr w:type="spellEnd"/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F3A66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56F91" w14:textId="77777777" w:rsidR="003554F0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potpuna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točnost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primjeni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pravopisnih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pravila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06001547" w14:textId="5545D5AE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(do 3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pogreške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  <w:r w:rsidR="003554F0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E6437A" w:rsidRPr="00504DCA" w14:paraId="4D390B01" w14:textId="77777777" w:rsidTr="00EC53DA">
        <w:trPr>
          <w:trHeight w:val="39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3AECF" w14:textId="77777777" w:rsidR="00E6437A" w:rsidRPr="00504DCA" w:rsidRDefault="00E6437A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612CB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4705E" w14:textId="77777777" w:rsidR="003554F0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točnost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primjeni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pravopisnih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pravila</w:t>
            </w:r>
            <w:proofErr w:type="spellEnd"/>
            <w:r w:rsidR="003554F0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666BB62F" w14:textId="25455D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(3 </w:t>
            </w:r>
            <w:r w:rsidR="003554F0" w:rsidRPr="00504DCA">
              <w:rPr>
                <w:rFonts w:ascii="Times New Roman" w:hAnsi="Times New Roman"/>
                <w:sz w:val="24"/>
                <w:szCs w:val="24"/>
              </w:rPr>
              <w:t>–</w:t>
            </w: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6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pogrešaka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  <w:r w:rsidR="003554F0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E6437A" w:rsidRPr="00504DCA" w14:paraId="2977B989" w14:textId="77777777" w:rsidTr="00EC53DA">
        <w:trPr>
          <w:trHeight w:val="27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80EB7" w14:textId="77777777" w:rsidR="00E6437A" w:rsidRPr="00504DCA" w:rsidRDefault="00E6437A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944CB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0F012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ili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potpuna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netočnost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primjeni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pravopisnih</w:t>
            </w:r>
            <w:proofErr w:type="spellEnd"/>
          </w:p>
          <w:p w14:paraId="2A26B197" w14:textId="070FD621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pravila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(vise od 6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pogrešaka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  <w:r w:rsidR="003554F0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E6437A" w:rsidRPr="00504DCA" w14:paraId="46F7F447" w14:textId="77777777" w:rsidTr="00EC53DA">
        <w:trPr>
          <w:trHeight w:val="340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581C7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3. </w:t>
            </w:r>
            <w:proofErr w:type="spellStart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Izgled</w:t>
            </w:r>
            <w:proofErr w:type="spellEnd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sastavka</w:t>
            </w:r>
            <w:proofErr w:type="spellEnd"/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0944B" w14:textId="77777777" w:rsidR="00E6437A" w:rsidRPr="00504DCA" w:rsidRDefault="00E6437A" w:rsidP="009F711B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Bodovi</w:t>
            </w:r>
            <w:proofErr w:type="spellEnd"/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5FBC1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Opisnici</w:t>
            </w:r>
            <w:proofErr w:type="spellEnd"/>
          </w:p>
        </w:tc>
      </w:tr>
      <w:tr w:rsidR="00E6437A" w:rsidRPr="00504DCA" w14:paraId="1129E395" w14:textId="77777777" w:rsidTr="00EC53DA">
        <w:trPr>
          <w:trHeight w:val="420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3277A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dužina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teksta</w:t>
            </w:r>
            <w:proofErr w:type="spellEnd"/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E4B70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0D28B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Učenik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veličine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sastavka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E6437A" w:rsidRPr="00504DCA" w14:paraId="20399DC6" w14:textId="77777777" w:rsidTr="00EC53DA">
        <w:trPr>
          <w:trHeight w:val="27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90BE" w14:textId="77777777" w:rsidR="00E6437A" w:rsidRPr="00504DCA" w:rsidRDefault="00E6437A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972AE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17D1E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Učenik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ne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veličine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sastavka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E6437A" w:rsidRPr="00504DCA" w14:paraId="0CFAB3E2" w14:textId="77777777" w:rsidTr="00EC53DA">
        <w:trPr>
          <w:trHeight w:val="255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67F68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slovni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sustav</w:t>
            </w:r>
            <w:proofErr w:type="spellEnd"/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2A7C0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6048D" w14:textId="77777777" w:rsidR="003554F0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Učenik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rabi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rukopisno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pismo.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točnost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</w:p>
          <w:p w14:paraId="725A4AF6" w14:textId="0596722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oblikovanju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slova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E6437A" w:rsidRPr="00504DCA" w14:paraId="00A78589" w14:textId="77777777" w:rsidTr="00EC53DA">
        <w:trPr>
          <w:trHeight w:val="225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3A9F7" w14:textId="77777777" w:rsidR="00E6437A" w:rsidRPr="00504DCA" w:rsidRDefault="00E6437A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C196F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893B6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Učenik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ne rabi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rukopisno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pismo.</w:t>
            </w:r>
          </w:p>
        </w:tc>
      </w:tr>
    </w:tbl>
    <w:p w14:paraId="35BA9922" w14:textId="77777777" w:rsidR="00E6437A" w:rsidRPr="00504DCA" w:rsidRDefault="00E6437A" w:rsidP="00E6437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504DCA">
        <w:rPr>
          <w:rFonts w:ascii="Times New Roman" w:eastAsia="Times New Roman" w:hAnsi="Times New Roman"/>
          <w:b/>
          <w:sz w:val="24"/>
          <w:szCs w:val="24"/>
        </w:rPr>
        <w:t xml:space="preserve">Bodovna skala: </w:t>
      </w:r>
    </w:p>
    <w:p w14:paraId="52918851" w14:textId="77777777" w:rsidR="00E6437A" w:rsidRPr="00504DCA" w:rsidRDefault="00E6437A" w:rsidP="00E6437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504DCA">
        <w:rPr>
          <w:rFonts w:ascii="Times New Roman" w:eastAsia="Times New Roman" w:hAnsi="Times New Roman"/>
          <w:sz w:val="24"/>
          <w:szCs w:val="24"/>
        </w:rPr>
        <w:t>12 – 13 bodova</w:t>
      </w:r>
      <w:r w:rsidRPr="00504DCA">
        <w:rPr>
          <w:rFonts w:ascii="Times New Roman" w:eastAsia="Times New Roman" w:hAnsi="Times New Roman"/>
          <w:sz w:val="24"/>
          <w:szCs w:val="24"/>
        </w:rPr>
        <w:tab/>
        <w:t>(5) odličan</w:t>
      </w:r>
    </w:p>
    <w:p w14:paraId="34275DFF" w14:textId="77777777" w:rsidR="00E6437A" w:rsidRPr="00504DCA" w:rsidRDefault="00E6437A" w:rsidP="00E6437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504DCA">
        <w:rPr>
          <w:rFonts w:ascii="Times New Roman" w:eastAsia="Times New Roman" w:hAnsi="Times New Roman"/>
          <w:sz w:val="24"/>
          <w:szCs w:val="24"/>
        </w:rPr>
        <w:t>10 – 11 bodova</w:t>
      </w:r>
      <w:r w:rsidRPr="00504DCA">
        <w:rPr>
          <w:rFonts w:ascii="Times New Roman" w:eastAsia="Times New Roman" w:hAnsi="Times New Roman"/>
          <w:sz w:val="24"/>
          <w:szCs w:val="24"/>
        </w:rPr>
        <w:tab/>
        <w:t>(4) vrlo dobar</w:t>
      </w:r>
    </w:p>
    <w:p w14:paraId="654DDFEB" w14:textId="77777777" w:rsidR="00E6437A" w:rsidRPr="00504DCA" w:rsidRDefault="00E6437A" w:rsidP="00E6437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504DCA">
        <w:rPr>
          <w:rFonts w:ascii="Times New Roman" w:eastAsia="Times New Roman" w:hAnsi="Times New Roman"/>
          <w:sz w:val="24"/>
          <w:szCs w:val="24"/>
        </w:rPr>
        <w:t>8 – 9 bodova</w:t>
      </w:r>
      <w:r w:rsidRPr="00504DCA">
        <w:rPr>
          <w:rFonts w:ascii="Times New Roman" w:eastAsia="Times New Roman" w:hAnsi="Times New Roman"/>
          <w:sz w:val="24"/>
          <w:szCs w:val="24"/>
        </w:rPr>
        <w:tab/>
      </w:r>
      <w:r w:rsidRPr="00504DCA">
        <w:rPr>
          <w:rFonts w:ascii="Times New Roman" w:eastAsia="Times New Roman" w:hAnsi="Times New Roman"/>
          <w:sz w:val="24"/>
          <w:szCs w:val="24"/>
        </w:rPr>
        <w:tab/>
        <w:t>(3) dobar</w:t>
      </w:r>
    </w:p>
    <w:p w14:paraId="779423DE" w14:textId="77777777" w:rsidR="00E6437A" w:rsidRPr="00504DCA" w:rsidRDefault="00E6437A" w:rsidP="00E6437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504DCA">
        <w:rPr>
          <w:rFonts w:ascii="Times New Roman" w:eastAsia="Times New Roman" w:hAnsi="Times New Roman"/>
          <w:sz w:val="24"/>
          <w:szCs w:val="24"/>
        </w:rPr>
        <w:t>6 – 7 bodova</w:t>
      </w:r>
      <w:r w:rsidRPr="00504DCA">
        <w:rPr>
          <w:rFonts w:ascii="Times New Roman" w:eastAsia="Times New Roman" w:hAnsi="Times New Roman"/>
          <w:sz w:val="24"/>
          <w:szCs w:val="24"/>
        </w:rPr>
        <w:tab/>
      </w:r>
      <w:r w:rsidRPr="00504DCA">
        <w:rPr>
          <w:rFonts w:ascii="Times New Roman" w:eastAsia="Times New Roman" w:hAnsi="Times New Roman"/>
          <w:sz w:val="24"/>
          <w:szCs w:val="24"/>
        </w:rPr>
        <w:tab/>
        <w:t>(2) dovoljan</w:t>
      </w:r>
    </w:p>
    <w:p w14:paraId="0930F243" w14:textId="77777777" w:rsidR="00E6437A" w:rsidRPr="00504DCA" w:rsidRDefault="00E6437A" w:rsidP="00E6437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504DCA">
        <w:rPr>
          <w:rFonts w:ascii="Times New Roman" w:eastAsia="Times New Roman" w:hAnsi="Times New Roman"/>
          <w:sz w:val="24"/>
          <w:szCs w:val="24"/>
        </w:rPr>
        <w:t>0 – 5 bodova</w:t>
      </w:r>
      <w:r w:rsidRPr="00504DCA">
        <w:rPr>
          <w:rFonts w:ascii="Times New Roman" w:eastAsia="Times New Roman" w:hAnsi="Times New Roman"/>
          <w:sz w:val="24"/>
          <w:szCs w:val="24"/>
        </w:rPr>
        <w:tab/>
      </w:r>
      <w:r w:rsidRPr="00504DCA">
        <w:rPr>
          <w:rFonts w:ascii="Times New Roman" w:eastAsia="Times New Roman" w:hAnsi="Times New Roman"/>
          <w:sz w:val="24"/>
          <w:szCs w:val="24"/>
        </w:rPr>
        <w:tab/>
        <w:t>(1) nedovoljan</w:t>
      </w:r>
    </w:p>
    <w:p w14:paraId="35CABC7F" w14:textId="77777777" w:rsidR="00E6437A" w:rsidRDefault="00E6437A" w:rsidP="00E6437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5476DF8" w14:textId="3A6ADC3F" w:rsidR="00242FF6" w:rsidRPr="00504DCA" w:rsidRDefault="00242FF6" w:rsidP="00242FF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U svakome se polugodištu piše po jedna školska zadaća. Ocjena je zbroj niza elemenata te se osim jezičnih vještina (poznavanja pravopisnih, slovničkih i kompozicijskih pravila te bogata rječnika), vrednuje originalnost, maštovitost i slikovitost pri obradi teme, kao i ispunjavanje konkretnog zadatka vezanog uz samu zadaću.</w:t>
      </w:r>
      <w:r w:rsidR="006A0A06">
        <w:rPr>
          <w:rFonts w:ascii="Times New Roman" w:hAnsi="Times New Roman"/>
          <w:b/>
          <w:sz w:val="24"/>
          <w:szCs w:val="24"/>
        </w:rPr>
        <w:t xml:space="preserve"> Ako se učenik ne drži odabrane teme, ocjena iz školske zadaće bit će nedovoljan (1).</w:t>
      </w:r>
    </w:p>
    <w:p w14:paraId="430A0B40" w14:textId="735E7388" w:rsidR="00A70B3D" w:rsidRPr="00504DCA" w:rsidRDefault="00A70B3D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9832E15" w14:textId="088B90E8" w:rsidR="00A70B3D" w:rsidRPr="00504DCA" w:rsidRDefault="00A70B3D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A90B2AC" w14:textId="77777777" w:rsidR="006A0A06" w:rsidRPr="00504DCA" w:rsidRDefault="006A0A06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0235A34" w14:textId="77777777" w:rsidR="00994DC8" w:rsidRPr="00504DCA" w:rsidRDefault="00994DC8">
      <w:pPr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KNJIŽEVNOST I STVARALAŠTVO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778"/>
        <w:gridCol w:w="1792"/>
        <w:gridCol w:w="1784"/>
        <w:gridCol w:w="1784"/>
        <w:gridCol w:w="1924"/>
      </w:tblGrid>
      <w:tr w:rsidR="00FF6C60" w:rsidRPr="00504DCA" w14:paraId="46DC051D" w14:textId="77777777" w:rsidTr="009F711B">
        <w:trPr>
          <w:jc w:val="center"/>
        </w:trPr>
        <w:tc>
          <w:tcPr>
            <w:tcW w:w="1841" w:type="dxa"/>
          </w:tcPr>
          <w:p w14:paraId="0748329E" w14:textId="77777777" w:rsidR="00994DC8" w:rsidRPr="00504DCA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ISHOD</w:t>
            </w:r>
          </w:p>
        </w:tc>
        <w:tc>
          <w:tcPr>
            <w:tcW w:w="1826" w:type="dxa"/>
          </w:tcPr>
          <w:p w14:paraId="77CA93F0" w14:textId="77777777" w:rsidR="00994DC8" w:rsidRPr="00504DCA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dovoljan (2)</w:t>
            </w:r>
          </w:p>
        </w:tc>
        <w:tc>
          <w:tcPr>
            <w:tcW w:w="1816" w:type="dxa"/>
          </w:tcPr>
          <w:p w14:paraId="319A5566" w14:textId="77777777" w:rsidR="00994DC8" w:rsidRPr="00504DCA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dobar (3)</w:t>
            </w:r>
          </w:p>
        </w:tc>
        <w:tc>
          <w:tcPr>
            <w:tcW w:w="1816" w:type="dxa"/>
          </w:tcPr>
          <w:p w14:paraId="08CB0399" w14:textId="77777777" w:rsidR="00994DC8" w:rsidRPr="00504DCA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vrlo dobar (4)</w:t>
            </w:r>
          </w:p>
        </w:tc>
        <w:tc>
          <w:tcPr>
            <w:tcW w:w="1989" w:type="dxa"/>
          </w:tcPr>
          <w:p w14:paraId="6F55BA61" w14:textId="77777777" w:rsidR="00994DC8" w:rsidRPr="00504DCA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odličan (5)</w:t>
            </w:r>
          </w:p>
        </w:tc>
      </w:tr>
      <w:tr w:rsidR="00FF6C60" w:rsidRPr="00504DCA" w14:paraId="354E7606" w14:textId="77777777" w:rsidTr="009F711B">
        <w:trPr>
          <w:jc w:val="center"/>
        </w:trPr>
        <w:tc>
          <w:tcPr>
            <w:tcW w:w="1841" w:type="dxa"/>
          </w:tcPr>
          <w:p w14:paraId="2F7E1A47" w14:textId="34AC8A98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OŠ HJ B.7.1. Učenik vrednuje književni tekst tumačeći utjecaj književnoga teksta na oblikovanje stavova i vrijednosti.</w:t>
            </w:r>
          </w:p>
        </w:tc>
        <w:tc>
          <w:tcPr>
            <w:tcW w:w="1826" w:type="dxa"/>
          </w:tcPr>
          <w:p w14:paraId="4D4744FC" w14:textId="7845EB0F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stavlja u odnos uzroke i posljedice u književnome tekstu</w:t>
            </w:r>
          </w:p>
          <w:p w14:paraId="422E5715" w14:textId="77777777" w:rsidR="006670F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270ED8C" w14:textId="77777777" w:rsidR="003554F0" w:rsidRPr="00504DCA" w:rsidRDefault="003554F0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CF8AD0" w14:textId="13B95213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uspoređuje vlastite spoznaje o svijetu i prikaz svijeta u književnome tekstu</w:t>
            </w:r>
          </w:p>
          <w:p w14:paraId="630CFA4B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EAF9F3" w14:textId="3D7197EF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uočava tematizira li tekst pojave i doživljaje koje može prepoznati u vlastitom okružju</w:t>
            </w:r>
          </w:p>
          <w:p w14:paraId="68838590" w14:textId="77777777" w:rsidR="006670F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12EF100" w14:textId="77777777" w:rsidR="00BE721D" w:rsidRDefault="00BE721D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F8329A" w14:textId="77777777" w:rsidR="00597A0C" w:rsidRPr="00504DCA" w:rsidRDefault="00597A0C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A7DE8D" w14:textId="76679732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uočava estetska obilježja književnoga teksta u odnosu na ostale tekstove</w:t>
            </w:r>
          </w:p>
          <w:p w14:paraId="7B1176A6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01BDAE" w14:textId="185BCE1A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obrazlaže etičku i idejnu razinu književnoga teksta</w:t>
            </w:r>
          </w:p>
          <w:p w14:paraId="25D6B453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8D08E26" w14:textId="7FF2256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uspoređuje djela slične tematike</w:t>
            </w:r>
          </w:p>
          <w:p w14:paraId="33EA11E9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BDE3C6" w14:textId="0251C64A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vrednuje književni tekst</w:t>
            </w:r>
          </w:p>
          <w:p w14:paraId="447249BA" w14:textId="77777777" w:rsidR="003554F0" w:rsidRPr="00504DCA" w:rsidRDefault="003554F0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327DEA" w14:textId="563CC2A1" w:rsidR="006670F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argumentira vlastita zapažanja o književnom tekstu povezujući ih sa stečenim znanjem i iskustvom</w:t>
            </w:r>
          </w:p>
          <w:p w14:paraId="425C1A28" w14:textId="77777777" w:rsidR="00597A0C" w:rsidRPr="00504DCA" w:rsidRDefault="00597A0C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7C7E3B" w14:textId="631D6A6E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objašnjava na koji način i u kojoj mjeri književni tekst utječe na oblikovanje njegovih stavova i vrijednosti</w:t>
            </w:r>
          </w:p>
        </w:tc>
        <w:tc>
          <w:tcPr>
            <w:tcW w:w="1816" w:type="dxa"/>
          </w:tcPr>
          <w:p w14:paraId="092B0118" w14:textId="179C3E9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stavlja u odnos uzroke i posljedice u književnome tekstu</w:t>
            </w:r>
          </w:p>
          <w:p w14:paraId="51D5A3CD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BF9BE27" w14:textId="7387303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uspoređuje vlastite spoznaje o svijetu i prikaz svijeta u književnome tekstu</w:t>
            </w:r>
          </w:p>
          <w:p w14:paraId="07008702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480AFA" w14:textId="6D1E0C9C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uočava tematizira li tekst pojave i doživljaje koje može prepoznati u vlastitom okružju</w:t>
            </w:r>
          </w:p>
          <w:p w14:paraId="78D9FBF3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DA37F07" w14:textId="2D2CCE4B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uočava estetska obilježja književnoga teksta u odnosu na ostale tekstove</w:t>
            </w:r>
          </w:p>
          <w:p w14:paraId="644D2328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E4A99C8" w14:textId="4230F12D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obrazlaže etičku i idejnu razinu književnoga teksta</w:t>
            </w:r>
          </w:p>
          <w:p w14:paraId="0EFA8F36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D54C057" w14:textId="432AD376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uspoređuje djela slične tematike</w:t>
            </w:r>
          </w:p>
          <w:p w14:paraId="7763AC82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DDEE70" w14:textId="2C6ECCE5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vrednuje književni tekst</w:t>
            </w:r>
          </w:p>
          <w:p w14:paraId="6E111839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DB453C" w14:textId="5B6F9AA4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argumentira vlastita zapažanja o književnom tekstu povezujući ih sa stečenim znanjem i iskustvom</w:t>
            </w:r>
          </w:p>
          <w:p w14:paraId="16FBD276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60A7074" w14:textId="1F938B3D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objašnjava na koji način i u kojoj mjeri književni tekst utječe na oblikovanje njegovih stavova i vrijednosti</w:t>
            </w:r>
          </w:p>
        </w:tc>
        <w:tc>
          <w:tcPr>
            <w:tcW w:w="1816" w:type="dxa"/>
          </w:tcPr>
          <w:p w14:paraId="28F462C4" w14:textId="3FC50F2F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stavlja u odnos uzroke i posljedice u književnome tekstu</w:t>
            </w:r>
          </w:p>
          <w:p w14:paraId="427DCB8D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EF6AB99" w14:textId="22FC756F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uspoređuje vlastite spoznaje o svijetu i prikaz svijeta u književnome tekstu</w:t>
            </w:r>
          </w:p>
          <w:p w14:paraId="08220273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C49E9E" w14:textId="4A31D633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uočava tematizira li tekst pojave i doživljaje koje može prepoznati u vlastitom okružju</w:t>
            </w:r>
          </w:p>
          <w:p w14:paraId="6105C6A6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A2B170" w14:textId="74F3492D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uočava estetska obilježja književnoga teksta u odnosu na ostale tekstove</w:t>
            </w:r>
          </w:p>
          <w:p w14:paraId="3D7DD514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642D5F" w14:textId="344B3DB5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obrazlaže etičku i idejnu razinu književnoga teksta</w:t>
            </w:r>
          </w:p>
          <w:p w14:paraId="612D4577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CEC9AA" w14:textId="458B140F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uspoređuje djela slične tematike</w:t>
            </w:r>
          </w:p>
          <w:p w14:paraId="381B33A8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999704" w14:textId="038D4BFC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vrednuje književni tekst</w:t>
            </w:r>
          </w:p>
          <w:p w14:paraId="4D4325E8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120AA0" w14:textId="5EA8AF6D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argumentira vlastita zapažanja o književnom tekstu povezujući ih sa stečenim znanjem i iskustvom</w:t>
            </w:r>
          </w:p>
          <w:p w14:paraId="632E71B1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179E7E" w14:textId="085EE13C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objašnjava na koji način i u kojoj mjeri književni tekst utječe na oblikovanje njegovih stavova i vrijednosti</w:t>
            </w:r>
          </w:p>
        </w:tc>
        <w:tc>
          <w:tcPr>
            <w:tcW w:w="1989" w:type="dxa"/>
          </w:tcPr>
          <w:p w14:paraId="4E7BE069" w14:textId="4931B9AB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samostalno stavlja u odnos uzroke i posljedice u književnome tekstu</w:t>
            </w:r>
          </w:p>
          <w:p w14:paraId="015CFEAE" w14:textId="77777777" w:rsidR="006670F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C3E93C" w14:textId="77777777" w:rsidR="003554F0" w:rsidRPr="00504DCA" w:rsidRDefault="003554F0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7A30737" w14:textId="78583686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uspoređuje vlastite spoznaje o svijetu i prikaz svijeta u književnome tekstu</w:t>
            </w:r>
          </w:p>
          <w:p w14:paraId="7458B70C" w14:textId="77777777" w:rsidR="006670F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F7F73C5" w14:textId="77777777" w:rsidR="00BE721D" w:rsidRDefault="00BE721D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3F5A8D" w14:textId="77777777" w:rsidR="003554F0" w:rsidRPr="00504DCA" w:rsidRDefault="003554F0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734C83" w14:textId="0776656C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uočava tematizira li tekst pojave i doživljaje koje može prepoznati u vlastitom okružju</w:t>
            </w:r>
          </w:p>
          <w:p w14:paraId="044AE887" w14:textId="77777777" w:rsidR="006670F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A16CB2" w14:textId="77777777" w:rsidR="003554F0" w:rsidRDefault="003554F0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535C7E8" w14:textId="77777777" w:rsidR="003554F0" w:rsidRDefault="003554F0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199F490" w14:textId="77777777" w:rsidR="003554F0" w:rsidRDefault="003554F0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48A800" w14:textId="77777777" w:rsidR="00597A0C" w:rsidRPr="00504DCA" w:rsidRDefault="00597A0C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C73997" w14:textId="7EB8A2E2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samostalno uočava estetska obilježja književnoga teksta u odnosu na ostale tekstove</w:t>
            </w:r>
          </w:p>
          <w:p w14:paraId="1DF938B0" w14:textId="77777777" w:rsidR="006670F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926DCC4" w14:textId="77777777" w:rsidR="003554F0" w:rsidRDefault="003554F0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E5A503D" w14:textId="77777777" w:rsidR="003554F0" w:rsidRPr="00504DCA" w:rsidRDefault="003554F0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D0081D0" w14:textId="7B8171FD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obrazlaže etičku i idejnu razinu književnoga teksta</w:t>
            </w:r>
          </w:p>
          <w:p w14:paraId="17810C84" w14:textId="77777777" w:rsidR="006670F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D66C4B5" w14:textId="77777777" w:rsidR="003554F0" w:rsidRPr="00504DCA" w:rsidRDefault="003554F0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CC9D27C" w14:textId="655FFB33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uspoređuje djela slične tematike</w:t>
            </w:r>
          </w:p>
          <w:p w14:paraId="759CB12A" w14:textId="77777777" w:rsidR="006670F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975C135" w14:textId="77777777" w:rsidR="003554F0" w:rsidRDefault="003554F0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EBECB45" w14:textId="77777777" w:rsidR="008E30C3" w:rsidRPr="00504DCA" w:rsidRDefault="008E30C3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7459B76" w14:textId="43359F54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vrednuje književni tekst</w:t>
            </w:r>
          </w:p>
          <w:p w14:paraId="6469B370" w14:textId="77777777" w:rsidR="006670F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B841C41" w14:textId="77777777" w:rsidR="00597A0C" w:rsidRPr="00504DCA" w:rsidRDefault="00597A0C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615CB05" w14:textId="296CB3DA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argumentira vlastita zapažanja o književnom tekstu povezujući ih sa stečenim znanjem i iskustvom</w:t>
            </w:r>
          </w:p>
          <w:p w14:paraId="4D1A57E8" w14:textId="77777777" w:rsidR="006670F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827D5D4" w14:textId="77777777" w:rsidR="003554F0" w:rsidRDefault="003554F0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9E316D" w14:textId="77777777" w:rsidR="003554F0" w:rsidRDefault="003554F0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E4FAF27" w14:textId="77777777" w:rsidR="003554F0" w:rsidRPr="00504DCA" w:rsidRDefault="003554F0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BE2997" w14:textId="6C90F7D5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objašnjava na koji način i u kojoj mjeri književni tekst utječe na oblikovanje njegovih stavova i vrijednosti</w:t>
            </w:r>
          </w:p>
        </w:tc>
      </w:tr>
      <w:tr w:rsidR="00FF6C60" w:rsidRPr="00504DCA" w14:paraId="2DEBF668" w14:textId="77777777" w:rsidTr="009F711B">
        <w:trPr>
          <w:jc w:val="center"/>
        </w:trPr>
        <w:tc>
          <w:tcPr>
            <w:tcW w:w="1841" w:type="dxa"/>
          </w:tcPr>
          <w:p w14:paraId="2A038681" w14:textId="3C881486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OŠ HJ B.7.2. Učenik tumači književni tekst na temelju čitateljskoga iskustva i usporedbe s drugim tekstovima primjenjujući znanja o književnosti.</w:t>
            </w:r>
          </w:p>
        </w:tc>
        <w:tc>
          <w:tcPr>
            <w:tcW w:w="1826" w:type="dxa"/>
          </w:tcPr>
          <w:p w14:paraId="5F081B50" w14:textId="70F38C50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uočava umjetničku ulogu književnosti koja ima kulturnu i estetsku vrijednost</w:t>
            </w:r>
          </w:p>
          <w:p w14:paraId="550CB2F0" w14:textId="77777777" w:rsidR="009F0D93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8B4BBA" w14:textId="77777777" w:rsidR="003554F0" w:rsidRPr="00504DCA" w:rsidRDefault="003554F0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3398A16" w14:textId="16AA815B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imenuje i opisuje pripovjedne događaje u kronološkome slijedu</w:t>
            </w:r>
          </w:p>
          <w:p w14:paraId="31735339" w14:textId="77777777" w:rsidR="009F0D93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EFB344" w14:textId="77777777" w:rsidR="003554F0" w:rsidRPr="00504DCA" w:rsidRDefault="003554F0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04C7465" w14:textId="486D821F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prepoznaje strukturu književnoga teksta: fabula i kompozicija književnoga teksta; stih i strofa kao jedinstven i samostalan pjesnički oblik i primjenjuje dosad stečena znanja o književnosti</w:t>
            </w:r>
          </w:p>
          <w:p w14:paraId="001A137F" w14:textId="77777777" w:rsidR="009F0D93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5233836" w14:textId="77777777" w:rsidR="00BE721D" w:rsidRDefault="00BE721D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2FF8B51" w14:textId="77777777" w:rsidR="00BE721D" w:rsidRPr="00504DCA" w:rsidRDefault="00BE721D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6AA996" w14:textId="407132A4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razlikuje pripovjedača (u 1. i 3. licu) od pisca</w:t>
            </w:r>
          </w:p>
          <w:p w14:paraId="74500D33" w14:textId="77777777" w:rsidR="003554F0" w:rsidRPr="00504DCA" w:rsidRDefault="003554F0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6B17A7E" w14:textId="7DADE10D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prepoznaje i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navodi primjere jezično-stilskih obilježja književnoga teksta: hiperbola, retoričko pitanje, metafora</w:t>
            </w:r>
          </w:p>
        </w:tc>
        <w:tc>
          <w:tcPr>
            <w:tcW w:w="1816" w:type="dxa"/>
          </w:tcPr>
          <w:p w14:paraId="3480825A" w14:textId="39B1C6A2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uočava umjetničku ulogu književnosti koja ima kulturnu i estetsku vrijednost</w:t>
            </w:r>
          </w:p>
          <w:p w14:paraId="41158BF7" w14:textId="77777777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A75154" w14:textId="3F183A21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imenuje i opisuje pripovjedne događaje u kronološkome slijedu</w:t>
            </w:r>
          </w:p>
          <w:p w14:paraId="17E7F21D" w14:textId="77777777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83FF9E8" w14:textId="481B59FF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prepoznaje strukturu književnoga teksta: fabula i kompozicija književnoga teksta; stih i strofa kao jedinstven i samostalan pjesnički oblik i primjenjuje dosad stečena znanja o književnosti</w:t>
            </w:r>
          </w:p>
          <w:p w14:paraId="09631C0A" w14:textId="77777777" w:rsidR="009F0D93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1B6AFCE" w14:textId="77777777" w:rsidR="00BE721D" w:rsidRDefault="00BE721D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E9F2D2A" w14:textId="77777777" w:rsidR="00BE721D" w:rsidRPr="00504DCA" w:rsidRDefault="00BE721D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376E8B" w14:textId="47BAF9AA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razlikuje pripovjedača (u 1. i 3. licu) od pisca</w:t>
            </w:r>
          </w:p>
          <w:p w14:paraId="7B98AC33" w14:textId="77777777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97E8FD2" w14:textId="48AE8227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djelomično samostalno prepoznaje i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navodi primjere jezično-stilskih obilježja književnoga teksta: hiperbola, retoričko pitanje, metafora</w:t>
            </w:r>
          </w:p>
        </w:tc>
        <w:tc>
          <w:tcPr>
            <w:tcW w:w="1816" w:type="dxa"/>
          </w:tcPr>
          <w:p w14:paraId="55BD6671" w14:textId="0E714E6F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uočava umjetničku ulogu književnosti koja ima kulturnu i estetsku vrijednost</w:t>
            </w:r>
          </w:p>
          <w:p w14:paraId="5E0FD28B" w14:textId="77777777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0D0201" w14:textId="2BDAAFFF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imenuje i opisuje pripovjedne događaje u kronološkome slijedu</w:t>
            </w:r>
          </w:p>
          <w:p w14:paraId="2E129C3B" w14:textId="77777777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00624C" w14:textId="7F9EA1E6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prepoznaje strukturu književnoga teksta: fabula i kompozicija književnoga teksta; stih i strofa kao jedinstven i samostalan pjesnički oblik i primjenjuje dosad stečena znanja o književnosti</w:t>
            </w:r>
          </w:p>
          <w:p w14:paraId="4061F572" w14:textId="77777777" w:rsidR="00BE721D" w:rsidRDefault="00BE721D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EBF505C" w14:textId="77777777" w:rsidR="00BE721D" w:rsidRDefault="00BE721D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5735A1A" w14:textId="77777777" w:rsidR="00BE721D" w:rsidRPr="00504DCA" w:rsidRDefault="00BE721D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A22D83" w14:textId="130D12E3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razlikuje pripovjedača (u 1. i 3. licu) od pisca</w:t>
            </w:r>
          </w:p>
          <w:p w14:paraId="2BB8BB8E" w14:textId="77777777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07FB5F" w14:textId="77777777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većinom samostalno prepoznaje i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navodi primjere jezično-stilskih obilježja književnoga teksta: hiperbola, retoričko pitanje, metafora</w:t>
            </w:r>
          </w:p>
          <w:p w14:paraId="28A38B91" w14:textId="4CA8CE87" w:rsidR="00FF6C60" w:rsidRPr="00504DCA" w:rsidRDefault="00FF6C60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14:paraId="73362924" w14:textId="4DE9A529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samostalno uočava umjetničku ulogu književnosti koja ima kulturnu i estetsku vrijednost</w:t>
            </w:r>
          </w:p>
          <w:p w14:paraId="7FD52C28" w14:textId="77777777" w:rsidR="009F0D93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B65C13" w14:textId="77777777" w:rsidR="003554F0" w:rsidRDefault="003554F0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3B6A3F3" w14:textId="77777777" w:rsidR="003554F0" w:rsidRDefault="003554F0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7B56320" w14:textId="77777777" w:rsidR="003554F0" w:rsidRPr="00504DCA" w:rsidRDefault="003554F0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00BF1E5" w14:textId="2097E194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imenuje i opisuje pripovjedne događaje u kronološkome slijedu</w:t>
            </w:r>
          </w:p>
          <w:p w14:paraId="554B9F4E" w14:textId="77777777" w:rsidR="009F0D93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748484E" w14:textId="77777777" w:rsidR="003554F0" w:rsidRDefault="003554F0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2E7C5A" w14:textId="77777777" w:rsidR="003554F0" w:rsidRPr="00504DCA" w:rsidRDefault="003554F0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12B4741" w14:textId="4AE9C63E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prepoznaje strukturu književnoga teksta: fabula i kompozicija književnoga teksta; stih i strofa kao jedinstven i samostalan pjesnički oblik i primjenjuje dosad stečena znanja o književnosti</w:t>
            </w:r>
          </w:p>
          <w:p w14:paraId="0459733D" w14:textId="77777777" w:rsidR="009F0D93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4F3AD4" w14:textId="77777777" w:rsidR="003554F0" w:rsidRDefault="003554F0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181406D" w14:textId="77777777" w:rsidR="003554F0" w:rsidRDefault="003554F0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178EF5F" w14:textId="77777777" w:rsidR="003554F0" w:rsidRPr="00504DCA" w:rsidRDefault="003554F0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A6B0D7" w14:textId="03C66730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razlikuje pripovjedača (u 1. i 3. licu) od pisca</w:t>
            </w:r>
          </w:p>
          <w:p w14:paraId="73DB2575" w14:textId="77777777" w:rsidR="009F0D93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CE7A34C" w14:textId="77777777" w:rsidR="003554F0" w:rsidRPr="00504DCA" w:rsidRDefault="003554F0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B866560" w14:textId="092F3196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samostalno prepoznaje i navodi primjere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jezično-stilskih obilježja književnoga teksta: hiperbola, retoričko pitanje, metafora</w:t>
            </w:r>
          </w:p>
        </w:tc>
      </w:tr>
      <w:tr w:rsidR="00FF6C60" w:rsidRPr="00504DCA" w14:paraId="73EE6370" w14:textId="77777777" w:rsidTr="009F711B">
        <w:trPr>
          <w:jc w:val="center"/>
        </w:trPr>
        <w:tc>
          <w:tcPr>
            <w:tcW w:w="1841" w:type="dxa"/>
          </w:tcPr>
          <w:p w14:paraId="0DE92FB3" w14:textId="64A95645" w:rsidR="00994DC8" w:rsidRPr="00504DCA" w:rsidRDefault="00FF6C60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OŠ HJ B.7.3. Učenik obrazlaže vlastiti izbor književnih tekstova za čitanje s obzirom na tematsku i žanrovsku pripadnost.</w:t>
            </w:r>
          </w:p>
        </w:tc>
        <w:tc>
          <w:tcPr>
            <w:tcW w:w="1826" w:type="dxa"/>
          </w:tcPr>
          <w:p w14:paraId="0FBF3427" w14:textId="1094E6A6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izražava vlastiti doživljaj književnoga teksta</w:t>
            </w:r>
          </w:p>
          <w:p w14:paraId="3540635B" w14:textId="77777777" w:rsidR="00FF6C60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2FD1A2E" w14:textId="77777777" w:rsidR="003554F0" w:rsidRPr="00504DCA" w:rsidRDefault="003554F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3073D4" w14:textId="331B12B0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rijetko samostalno obrazlaže razloge vlastitoga izbora književnih tekstova</w:t>
            </w:r>
          </w:p>
          <w:p w14:paraId="17D8305C" w14:textId="77777777" w:rsidR="00FF6C60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4DC452" w14:textId="77777777" w:rsidR="003554F0" w:rsidRPr="00504DCA" w:rsidRDefault="003554F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BC3F092" w14:textId="17377465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obrazlaže žanrove na temelju tematike, likova i načina izlaganja</w:t>
            </w:r>
          </w:p>
          <w:p w14:paraId="06F0F5E5" w14:textId="77777777" w:rsidR="00FF6C60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F7C7E3" w14:textId="77777777" w:rsidR="00BE721D" w:rsidRPr="00504DCA" w:rsidRDefault="00BE721D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5161866" w14:textId="4C338007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objašnjava svevremenske općeljudske poruke književnoga teksta</w:t>
            </w:r>
          </w:p>
          <w:p w14:paraId="1BB2E277" w14:textId="77777777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2707FEC" w14:textId="0431B7E4" w:rsidR="00994DC8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rijetko samostalno stvara zajednički popis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književnih tekstova prema kriteriju žanra, autora, tematike i sl.</w:t>
            </w:r>
          </w:p>
        </w:tc>
        <w:tc>
          <w:tcPr>
            <w:tcW w:w="1816" w:type="dxa"/>
          </w:tcPr>
          <w:p w14:paraId="0FB64992" w14:textId="5C6D8B16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izražava vlastiti doživljaj književnoga teksta</w:t>
            </w:r>
          </w:p>
          <w:p w14:paraId="5F312637" w14:textId="77777777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93E8B3" w14:textId="57758ACD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obrazlaže razloge vlastitoga izbora književnih tekstova</w:t>
            </w:r>
          </w:p>
          <w:p w14:paraId="745325F1" w14:textId="77777777" w:rsidR="00FF6C60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DB9392" w14:textId="77777777" w:rsidR="003554F0" w:rsidRPr="00504DCA" w:rsidRDefault="003554F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4E385C3" w14:textId="0CB11E12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obrazlaže žanrove na temelju tematike, likova i načina izlaganja</w:t>
            </w:r>
          </w:p>
          <w:p w14:paraId="178F6362" w14:textId="77777777" w:rsidR="00FF6C60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BCCDBC" w14:textId="77777777" w:rsidR="00BE721D" w:rsidRPr="00504DCA" w:rsidRDefault="00BE721D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E45C66" w14:textId="3B8476E5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objašnjava svevremenske općeljudske poruke književnoga teksta</w:t>
            </w:r>
          </w:p>
          <w:p w14:paraId="3DB99EEE" w14:textId="77777777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CF0826A" w14:textId="3D104A05" w:rsidR="00994DC8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djelomično samostalno stvara zajednički popis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književnih tekstova prema kriteriju žanra, autora, tematike i sl.</w:t>
            </w:r>
          </w:p>
        </w:tc>
        <w:tc>
          <w:tcPr>
            <w:tcW w:w="1816" w:type="dxa"/>
          </w:tcPr>
          <w:p w14:paraId="001BD16D" w14:textId="65201D6A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izražava vlastiti doživljaj književnoga teksta</w:t>
            </w:r>
          </w:p>
          <w:p w14:paraId="463DFF24" w14:textId="77777777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71D8ED" w14:textId="15AAB9FE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obrazlaže razloge vlastitoga izbora književnih tekstova</w:t>
            </w:r>
          </w:p>
          <w:p w14:paraId="519BE3F3" w14:textId="77777777" w:rsidR="00FF6C60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5501DB0" w14:textId="77777777" w:rsidR="003554F0" w:rsidRPr="00504DCA" w:rsidRDefault="003554F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484B1AC" w14:textId="1C127991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obrazlaže žanrove na temelju tematike, likova i načina izlaganja</w:t>
            </w:r>
          </w:p>
          <w:p w14:paraId="51A10FDD" w14:textId="77777777" w:rsidR="00FF6C60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1CCBC3" w14:textId="77777777" w:rsidR="00BE721D" w:rsidRPr="00504DCA" w:rsidRDefault="00BE721D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EA7F35" w14:textId="0C8A099F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objašnjava svevremenske općeljudske poruke književnoga teksta</w:t>
            </w:r>
          </w:p>
          <w:p w14:paraId="011ED9A4" w14:textId="77777777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D8C725D" w14:textId="5C1A69F1" w:rsidR="00994DC8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većinom samostalno stvara zajednički popis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književnih tekstova prema kriteriju žanra, autora, tematike i sl.</w:t>
            </w:r>
          </w:p>
        </w:tc>
        <w:tc>
          <w:tcPr>
            <w:tcW w:w="1989" w:type="dxa"/>
          </w:tcPr>
          <w:p w14:paraId="3BD1F91F" w14:textId="25EC2F56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samostalno izražava vlastiti doživljaj književnoga teksta</w:t>
            </w:r>
          </w:p>
          <w:p w14:paraId="014EF740" w14:textId="77777777" w:rsidR="00FF6C60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E5A4460" w14:textId="77777777" w:rsidR="003554F0" w:rsidRPr="00504DCA" w:rsidRDefault="003554F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D7015AF" w14:textId="2B579011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obrazlaže razloge vlastitoga izbora književnih tekstova</w:t>
            </w:r>
          </w:p>
          <w:p w14:paraId="5FFCC6B2" w14:textId="77777777" w:rsidR="00FF6C60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10D4893" w14:textId="77777777" w:rsidR="003554F0" w:rsidRDefault="003554F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EEED0A" w14:textId="77777777" w:rsidR="003554F0" w:rsidRDefault="003554F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7DA9D87" w14:textId="77777777" w:rsidR="00BE721D" w:rsidRDefault="00BE721D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1AFA513" w14:textId="77777777" w:rsidR="003554F0" w:rsidRPr="00504DCA" w:rsidRDefault="003554F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F5F8416" w14:textId="72072822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obrazlaže žanrove na temelju tematike, likova i načina izlaganja</w:t>
            </w:r>
          </w:p>
          <w:p w14:paraId="0E5B2FA4" w14:textId="77777777" w:rsidR="00FF6C60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D957220" w14:textId="77777777" w:rsidR="003554F0" w:rsidRDefault="003554F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A71490" w14:textId="77777777" w:rsidR="003554F0" w:rsidRDefault="003554F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BC7E2CA" w14:textId="77777777" w:rsidR="003554F0" w:rsidRPr="00504DCA" w:rsidRDefault="003554F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B3F4C91" w14:textId="670299B4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objašnjava svevremenske općeljudske poruke književnoga teksta</w:t>
            </w:r>
          </w:p>
          <w:p w14:paraId="2669340A" w14:textId="77777777" w:rsidR="00FF6C60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4A74C2" w14:textId="77777777" w:rsidR="003554F0" w:rsidRPr="00504DCA" w:rsidRDefault="003554F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113A18" w14:textId="12E18DD4" w:rsidR="00622BF5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samostalno stvara zajednički popis književnih tekstova prema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kriteriju žanra, autora, tematike i sl.</w:t>
            </w:r>
          </w:p>
        </w:tc>
      </w:tr>
      <w:tr w:rsidR="00FF6C60" w:rsidRPr="00504DCA" w14:paraId="2DB0D280" w14:textId="77777777" w:rsidTr="009F711B">
        <w:trPr>
          <w:jc w:val="center"/>
        </w:trPr>
        <w:tc>
          <w:tcPr>
            <w:tcW w:w="1841" w:type="dxa"/>
          </w:tcPr>
          <w:p w14:paraId="6B371EDA" w14:textId="77777777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OŠ HJ B.7.4.</w:t>
            </w:r>
          </w:p>
          <w:p w14:paraId="358010C5" w14:textId="7FC1B2FE" w:rsidR="00994DC8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Učenik se stvaralački izražava prema vlastitome interesu potaknut različitim iskustvima i doživljajima književnoga teksta.</w:t>
            </w:r>
          </w:p>
        </w:tc>
        <w:tc>
          <w:tcPr>
            <w:tcW w:w="1826" w:type="dxa"/>
          </w:tcPr>
          <w:p w14:paraId="0D10375A" w14:textId="58AEB59C" w:rsidR="000847ED" w:rsidRPr="00504DCA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C6C62" w:rsidRPr="00504DCA">
              <w:rPr>
                <w:rFonts w:ascii="Times New Roman" w:hAnsi="Times New Roman"/>
                <w:sz w:val="24"/>
                <w:szCs w:val="24"/>
              </w:rPr>
              <w:t>oblikuje uratke u kojima dolazi do izražaja kreativnost, originalnost i stvaralačko mišljenje na temelju jezičnih vještina</w:t>
            </w:r>
          </w:p>
          <w:p w14:paraId="42282CBF" w14:textId="77777777" w:rsidR="000847ED" w:rsidRPr="00504DCA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A4965F1" w14:textId="01285174" w:rsidR="000847ED" w:rsidRPr="00504DCA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C6C62" w:rsidRPr="00504DCA">
              <w:rPr>
                <w:rFonts w:ascii="Times New Roman" w:hAnsi="Times New Roman"/>
                <w:sz w:val="24"/>
                <w:szCs w:val="24"/>
              </w:rPr>
              <w:t>istražuje, eksperimentira i slobodno radi na temi koja mu je bliska</w:t>
            </w:r>
          </w:p>
          <w:p w14:paraId="0CD89E21" w14:textId="77777777" w:rsidR="000847ED" w:rsidRPr="00504DCA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4B0431" w14:textId="07C73786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snima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radiopriloge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 xml:space="preserve">, izvodi monolog, sudjeluje u sudnici i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parlaonici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>, organizira tematsku izložbu, istražuje književnu i jezičnu baštinu i stvara druge uratke prema vlastitoj zamisli</w:t>
            </w:r>
          </w:p>
          <w:p w14:paraId="55EC862B" w14:textId="77777777" w:rsidR="00FF6C60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E727020" w14:textId="77777777" w:rsidR="003554F0" w:rsidRDefault="003554F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300B16" w14:textId="77777777" w:rsidR="00597A0C" w:rsidRPr="00504DCA" w:rsidRDefault="00597A0C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D3707B7" w14:textId="0BAF2047" w:rsidR="00994DC8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razvija vlastiti potencijal za stvaralaštvo</w:t>
            </w:r>
          </w:p>
        </w:tc>
        <w:tc>
          <w:tcPr>
            <w:tcW w:w="1816" w:type="dxa"/>
          </w:tcPr>
          <w:p w14:paraId="732FEC5E" w14:textId="77777777" w:rsidR="000847ED" w:rsidRPr="00504DCA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0C6C62" w:rsidRPr="00504DCA">
              <w:rPr>
                <w:rFonts w:ascii="Times New Roman" w:hAnsi="Times New Roman"/>
                <w:sz w:val="24"/>
                <w:szCs w:val="24"/>
              </w:rPr>
              <w:t>oblikuje uratke u kojima dolazi do izražaja kreativnost, originalnost i stvaralačko mišljenje na temelju jezičnih vještina</w:t>
            </w:r>
          </w:p>
          <w:p w14:paraId="108BB9C7" w14:textId="77777777" w:rsidR="000847ED" w:rsidRPr="00504DCA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B62C2DC" w14:textId="77777777" w:rsidR="000847ED" w:rsidRPr="00504DCA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0C6C62" w:rsidRPr="00504DCA">
              <w:rPr>
                <w:rFonts w:ascii="Times New Roman" w:hAnsi="Times New Roman"/>
                <w:sz w:val="24"/>
                <w:szCs w:val="24"/>
              </w:rPr>
              <w:t>istražuje, eksperimentira i slobodno radi na temi koja mu je bliska</w:t>
            </w:r>
          </w:p>
          <w:p w14:paraId="76DA5B45" w14:textId="77777777" w:rsidR="000847ED" w:rsidRPr="00504DCA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28955A" w14:textId="0355A329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djelomično samostalno snima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radiopriloge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 xml:space="preserve">, izvodi monolog, sudjeluje u sudnici i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parlaonici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>, organizira tematsku izložbu, istražuje književnu i jezičnu baštinu i stvara druge uratke prema vlastitoj zamisli</w:t>
            </w:r>
          </w:p>
          <w:p w14:paraId="06F66FBF" w14:textId="77777777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1EC4EBE" w14:textId="6B1BB85A" w:rsidR="00994DC8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razvija vlastiti potencijal za stvaralaštvo</w:t>
            </w:r>
          </w:p>
        </w:tc>
        <w:tc>
          <w:tcPr>
            <w:tcW w:w="1816" w:type="dxa"/>
          </w:tcPr>
          <w:p w14:paraId="51959F6C" w14:textId="77777777" w:rsidR="000847ED" w:rsidRPr="00504DCA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0C6C62" w:rsidRPr="00504DCA">
              <w:rPr>
                <w:rFonts w:ascii="Times New Roman" w:hAnsi="Times New Roman"/>
                <w:sz w:val="24"/>
                <w:szCs w:val="24"/>
              </w:rPr>
              <w:t>oblikuje uratke u kojima dolazi do izražaja kreativnost, originalnost i stvaralačko mišljenje na temelju jezičnih vještina</w:t>
            </w:r>
          </w:p>
          <w:p w14:paraId="7411C840" w14:textId="77777777" w:rsidR="000847ED" w:rsidRPr="00504DCA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93C2D2B" w14:textId="77777777" w:rsidR="000847ED" w:rsidRPr="00504DCA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0C6C62" w:rsidRPr="00504DCA">
              <w:rPr>
                <w:rFonts w:ascii="Times New Roman" w:hAnsi="Times New Roman"/>
                <w:sz w:val="24"/>
                <w:szCs w:val="24"/>
              </w:rPr>
              <w:t>istražuje, eksperimentira i slobodno radi na temi koja mu je bliska</w:t>
            </w:r>
          </w:p>
          <w:p w14:paraId="449DB671" w14:textId="77777777" w:rsidR="000847ED" w:rsidRPr="00504DCA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9A6350" w14:textId="2889DE3D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većinom samostalno snima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radiopriloge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 xml:space="preserve">, izvodi monolog, sudjeluje u sudnici i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parlaonici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>, organizira tematsku izložbu, istražuje književnu i jezičnu baštinu i stvara druge uratke prema vlastitoj zamisli</w:t>
            </w:r>
          </w:p>
          <w:p w14:paraId="51E0A909" w14:textId="77777777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16CF580" w14:textId="1AB64F8E" w:rsidR="00994DC8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razvija vlastiti potencijal za stvaralaštvo</w:t>
            </w:r>
          </w:p>
        </w:tc>
        <w:tc>
          <w:tcPr>
            <w:tcW w:w="1989" w:type="dxa"/>
          </w:tcPr>
          <w:p w14:paraId="7C131147" w14:textId="77777777" w:rsidR="00994DC8" w:rsidRPr="00504DCA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847ED" w:rsidRPr="00504DCA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0C6C62" w:rsidRPr="00504DCA">
              <w:rPr>
                <w:rFonts w:ascii="Times New Roman" w:hAnsi="Times New Roman"/>
                <w:sz w:val="24"/>
                <w:szCs w:val="24"/>
              </w:rPr>
              <w:t>oblikuje uratke u kojima dolazi do izražaja kreativnost, originalnost i stvaralačko mišljenje na temelju jezičnih vještina</w:t>
            </w:r>
          </w:p>
          <w:p w14:paraId="028AD2A6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32A813" w14:textId="77777777" w:rsidR="003554F0" w:rsidRPr="00504DCA" w:rsidRDefault="003554F0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BFD58A" w14:textId="77777777" w:rsidR="00994DC8" w:rsidRPr="00504DCA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847ED" w:rsidRPr="00504DCA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0C6C62" w:rsidRPr="00504DCA">
              <w:rPr>
                <w:rFonts w:ascii="Times New Roman" w:hAnsi="Times New Roman"/>
                <w:sz w:val="24"/>
                <w:szCs w:val="24"/>
              </w:rPr>
              <w:t>istražuje, eksperimentira i slobodno radi na temi koja mu je bliska</w:t>
            </w:r>
          </w:p>
          <w:p w14:paraId="346FE18F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FAA086" w14:textId="77777777" w:rsidR="003554F0" w:rsidRPr="00504DCA" w:rsidRDefault="003554F0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8EC039" w14:textId="5454037A" w:rsidR="00FF6C60" w:rsidRPr="00504DCA" w:rsidRDefault="00994DC8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847ED" w:rsidRPr="00504DCA">
              <w:rPr>
                <w:rFonts w:ascii="Times New Roman" w:hAnsi="Times New Roman"/>
                <w:sz w:val="24"/>
                <w:szCs w:val="24"/>
              </w:rPr>
              <w:t>samostalno</w:t>
            </w:r>
            <w:r w:rsidR="00FF6C60" w:rsidRPr="00504DCA">
              <w:rPr>
                <w:rFonts w:ascii="Times New Roman" w:hAnsi="Times New Roman"/>
                <w:sz w:val="24"/>
                <w:szCs w:val="24"/>
              </w:rPr>
              <w:t xml:space="preserve"> snima </w:t>
            </w:r>
            <w:proofErr w:type="spellStart"/>
            <w:r w:rsidR="00FF6C60" w:rsidRPr="00504DCA">
              <w:rPr>
                <w:rFonts w:ascii="Times New Roman" w:hAnsi="Times New Roman"/>
                <w:sz w:val="24"/>
                <w:szCs w:val="24"/>
              </w:rPr>
              <w:t>radiopriloge</w:t>
            </w:r>
            <w:proofErr w:type="spellEnd"/>
            <w:r w:rsidR="00FF6C60" w:rsidRPr="00504DCA">
              <w:rPr>
                <w:rFonts w:ascii="Times New Roman" w:hAnsi="Times New Roman"/>
                <w:sz w:val="24"/>
                <w:szCs w:val="24"/>
              </w:rPr>
              <w:t xml:space="preserve">, izvodi monolog, sudjeluje u sudnici i </w:t>
            </w:r>
            <w:proofErr w:type="spellStart"/>
            <w:r w:rsidR="00FF6C60" w:rsidRPr="00504DCA">
              <w:rPr>
                <w:rFonts w:ascii="Times New Roman" w:hAnsi="Times New Roman"/>
                <w:sz w:val="24"/>
                <w:szCs w:val="24"/>
              </w:rPr>
              <w:t>parlaonici</w:t>
            </w:r>
            <w:proofErr w:type="spellEnd"/>
            <w:r w:rsidR="00FF6C60" w:rsidRPr="00504DCA">
              <w:rPr>
                <w:rFonts w:ascii="Times New Roman" w:hAnsi="Times New Roman"/>
                <w:sz w:val="24"/>
                <w:szCs w:val="24"/>
              </w:rPr>
              <w:t>, organizira tematsku izložbu, istražuje književnu i jezičnu baštinu i stvara druge uratke prema vlastitoj zamisli</w:t>
            </w:r>
          </w:p>
          <w:p w14:paraId="4D7120A6" w14:textId="77777777" w:rsidR="00FF6C60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583ACEC" w14:textId="77777777" w:rsidR="003554F0" w:rsidRDefault="003554F0" w:rsidP="00597A0C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  <w:p w14:paraId="2E88BD48" w14:textId="77777777" w:rsidR="00597A0C" w:rsidRDefault="00597A0C" w:rsidP="00597A0C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  <w:p w14:paraId="0E57CC4F" w14:textId="77777777" w:rsidR="003554F0" w:rsidRPr="00504DCA" w:rsidRDefault="003554F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2CEDEF" w14:textId="5493401B" w:rsidR="00994DC8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razvija vlastiti potencijal za stvaralaštvo</w:t>
            </w:r>
          </w:p>
        </w:tc>
      </w:tr>
    </w:tbl>
    <w:p w14:paraId="54E4E4D3" w14:textId="3A08FC54" w:rsidR="00504DCA" w:rsidRDefault="00504DCA" w:rsidP="00547C9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34E3669" w14:textId="77777777" w:rsidR="00597A0C" w:rsidRDefault="00597A0C" w:rsidP="00242FF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8E11845" w14:textId="77777777" w:rsidR="00597A0C" w:rsidRDefault="00597A0C" w:rsidP="00242FF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1445412" w14:textId="77777777" w:rsidR="00597A0C" w:rsidRDefault="00597A0C" w:rsidP="00242FF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0AA8562" w14:textId="7E6CDC17" w:rsidR="00242FF6" w:rsidRDefault="00242FF6" w:rsidP="00242FF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NAPOMENA</w:t>
      </w:r>
      <w:r>
        <w:rPr>
          <w:rFonts w:ascii="Times New Roman" w:hAnsi="Times New Roman"/>
          <w:b/>
          <w:sz w:val="24"/>
          <w:szCs w:val="24"/>
        </w:rPr>
        <w:t xml:space="preserve"> ZA PISANE PROVJERE</w:t>
      </w:r>
      <w:r w:rsidRPr="00504DCA">
        <w:rPr>
          <w:rFonts w:ascii="Times New Roman" w:hAnsi="Times New Roman"/>
          <w:b/>
          <w:sz w:val="24"/>
          <w:szCs w:val="24"/>
        </w:rPr>
        <w:t xml:space="preserve">: </w:t>
      </w:r>
    </w:p>
    <w:p w14:paraId="58CBFB42" w14:textId="77777777" w:rsidR="00242FF6" w:rsidRDefault="00242FF6" w:rsidP="00242FF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472FA28" w14:textId="6636EBB7" w:rsidR="00242FF6" w:rsidRPr="00504DCA" w:rsidRDefault="00242FF6" w:rsidP="00242FF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 xml:space="preserve">U </w:t>
      </w:r>
      <w:r>
        <w:rPr>
          <w:rFonts w:ascii="Times New Roman" w:hAnsi="Times New Roman"/>
          <w:b/>
          <w:sz w:val="24"/>
          <w:szCs w:val="24"/>
        </w:rPr>
        <w:t>pisanim provjerama čitanja s razumijevanjem</w:t>
      </w:r>
      <w:r w:rsidRPr="00504DCA">
        <w:rPr>
          <w:rFonts w:ascii="Times New Roman" w:hAnsi="Times New Roman"/>
          <w:b/>
          <w:sz w:val="24"/>
          <w:szCs w:val="24"/>
        </w:rPr>
        <w:t xml:space="preserve"> polazište za ocjenu jest broj postignutih bodova</w:t>
      </w:r>
      <w:r>
        <w:rPr>
          <w:rFonts w:ascii="Times New Roman" w:hAnsi="Times New Roman"/>
          <w:b/>
          <w:sz w:val="24"/>
          <w:szCs w:val="24"/>
        </w:rPr>
        <w:t>,</w:t>
      </w:r>
      <w:r w:rsidRPr="00504DCA">
        <w:rPr>
          <w:rFonts w:ascii="Times New Roman" w:hAnsi="Times New Roman"/>
          <w:b/>
          <w:sz w:val="24"/>
          <w:szCs w:val="24"/>
        </w:rPr>
        <w:t xml:space="preserve"> odnosno postotak riješenosti zadataka prema navedenoj ljestvici:</w:t>
      </w:r>
    </w:p>
    <w:p w14:paraId="69F38893" w14:textId="77777777" w:rsidR="00242FF6" w:rsidRPr="00504DCA" w:rsidRDefault="00242FF6" w:rsidP="00242FF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DFBDD2E" w14:textId="77777777" w:rsidR="00C65E36" w:rsidRPr="00733B44" w:rsidRDefault="00C65E36" w:rsidP="00C65E3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90 – 100 % riješenosti </w:t>
      </w:r>
      <w:r w:rsidRPr="00733B44">
        <w:rPr>
          <w:rFonts w:ascii="Times New Roman" w:hAnsi="Times New Roman"/>
          <w:b/>
          <w:sz w:val="24"/>
          <w:szCs w:val="24"/>
        </w:rPr>
        <w:tab/>
        <w:t>– odličan (5)</w:t>
      </w:r>
    </w:p>
    <w:p w14:paraId="6260ED06" w14:textId="77777777" w:rsidR="00C65E36" w:rsidRPr="00733B44" w:rsidRDefault="00C65E36" w:rsidP="00C65E3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>5</w:t>
      </w:r>
      <w:r w:rsidRPr="00733B44">
        <w:rPr>
          <w:rFonts w:ascii="Times New Roman" w:hAnsi="Times New Roman"/>
          <w:b/>
          <w:sz w:val="24"/>
          <w:szCs w:val="24"/>
        </w:rPr>
        <w:t xml:space="preserve"> – 89 % riješenosti </w:t>
      </w:r>
      <w:r w:rsidRPr="00733B44">
        <w:rPr>
          <w:rFonts w:ascii="Times New Roman" w:hAnsi="Times New Roman"/>
          <w:b/>
          <w:sz w:val="24"/>
          <w:szCs w:val="24"/>
        </w:rPr>
        <w:tab/>
        <w:t>– vrlo dobar (4)</w:t>
      </w:r>
    </w:p>
    <w:p w14:paraId="3B71EBAD" w14:textId="77777777" w:rsidR="00C65E36" w:rsidRPr="00733B44" w:rsidRDefault="00C65E36" w:rsidP="00C65E3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0</w:t>
      </w:r>
      <w:r w:rsidRPr="00733B44">
        <w:rPr>
          <w:rFonts w:ascii="Times New Roman" w:hAnsi="Times New Roman"/>
          <w:b/>
          <w:sz w:val="24"/>
          <w:szCs w:val="24"/>
        </w:rPr>
        <w:t xml:space="preserve"> – 7</w:t>
      </w:r>
      <w:r>
        <w:rPr>
          <w:rFonts w:ascii="Times New Roman" w:hAnsi="Times New Roman"/>
          <w:b/>
          <w:sz w:val="24"/>
          <w:szCs w:val="24"/>
        </w:rPr>
        <w:t>4</w:t>
      </w:r>
      <w:r w:rsidRPr="00733B44">
        <w:rPr>
          <w:rFonts w:ascii="Times New Roman" w:hAnsi="Times New Roman"/>
          <w:b/>
          <w:sz w:val="24"/>
          <w:szCs w:val="24"/>
        </w:rPr>
        <w:t xml:space="preserve"> % riješenosti </w:t>
      </w:r>
      <w:r w:rsidRPr="00733B44">
        <w:rPr>
          <w:rFonts w:ascii="Times New Roman" w:hAnsi="Times New Roman"/>
          <w:b/>
          <w:sz w:val="24"/>
          <w:szCs w:val="24"/>
        </w:rPr>
        <w:tab/>
        <w:t>– dobar (3)</w:t>
      </w:r>
    </w:p>
    <w:p w14:paraId="1C6B264A" w14:textId="77777777" w:rsidR="00C65E36" w:rsidRPr="00733B44" w:rsidRDefault="00C65E36" w:rsidP="00C65E3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0</w:t>
      </w:r>
      <w:r w:rsidRPr="00733B44">
        <w:rPr>
          <w:rFonts w:ascii="Times New Roman" w:hAnsi="Times New Roman"/>
          <w:b/>
          <w:sz w:val="24"/>
          <w:szCs w:val="24"/>
        </w:rPr>
        <w:t xml:space="preserve"> – </w:t>
      </w:r>
      <w:r>
        <w:rPr>
          <w:rFonts w:ascii="Times New Roman" w:hAnsi="Times New Roman"/>
          <w:b/>
          <w:sz w:val="24"/>
          <w:szCs w:val="24"/>
        </w:rPr>
        <w:t>59</w:t>
      </w:r>
      <w:r w:rsidRPr="00733B44">
        <w:rPr>
          <w:rFonts w:ascii="Times New Roman" w:hAnsi="Times New Roman"/>
          <w:b/>
          <w:sz w:val="24"/>
          <w:szCs w:val="24"/>
        </w:rPr>
        <w:t xml:space="preserve"> % riješenosti</w:t>
      </w:r>
      <w:r w:rsidRPr="00733B44">
        <w:rPr>
          <w:rFonts w:ascii="Times New Roman" w:hAnsi="Times New Roman"/>
          <w:b/>
          <w:sz w:val="24"/>
          <w:szCs w:val="24"/>
        </w:rPr>
        <w:tab/>
        <w:t>– dovoljan (2)</w:t>
      </w:r>
    </w:p>
    <w:p w14:paraId="55A8A193" w14:textId="77777777" w:rsidR="00C65E36" w:rsidRPr="00A9541B" w:rsidRDefault="00C65E36" w:rsidP="00C65E3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do </w:t>
      </w:r>
      <w:r>
        <w:rPr>
          <w:rFonts w:ascii="Times New Roman" w:hAnsi="Times New Roman"/>
          <w:b/>
          <w:sz w:val="24"/>
          <w:szCs w:val="24"/>
        </w:rPr>
        <w:t>49</w:t>
      </w:r>
      <w:r w:rsidRPr="00733B44">
        <w:rPr>
          <w:rFonts w:ascii="Times New Roman" w:hAnsi="Times New Roman"/>
          <w:b/>
          <w:sz w:val="24"/>
          <w:szCs w:val="24"/>
        </w:rPr>
        <w:t xml:space="preserve"> % riješenosti </w:t>
      </w:r>
      <w:r w:rsidRPr="00733B44">
        <w:rPr>
          <w:rFonts w:ascii="Times New Roman" w:hAnsi="Times New Roman"/>
          <w:b/>
          <w:sz w:val="24"/>
          <w:szCs w:val="24"/>
        </w:rPr>
        <w:tab/>
      </w:r>
      <w:r w:rsidRPr="00733B44">
        <w:rPr>
          <w:rFonts w:ascii="Times New Roman" w:hAnsi="Times New Roman"/>
          <w:b/>
          <w:sz w:val="24"/>
          <w:szCs w:val="24"/>
        </w:rPr>
        <w:tab/>
        <w:t>– nedovoljan (1)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05C4F9A9" w14:textId="77777777" w:rsidR="00242FF6" w:rsidRPr="00504DCA" w:rsidRDefault="00242FF6" w:rsidP="00547C9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706E56B" w14:textId="7607E8F8" w:rsidR="00976558" w:rsidRPr="00504DCA" w:rsidRDefault="00242FF6" w:rsidP="008E30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OPISNICI</w:t>
      </w:r>
      <w:r w:rsidR="006F6E0A" w:rsidRPr="00504DCA">
        <w:rPr>
          <w:rFonts w:ascii="Times New Roman" w:hAnsi="Times New Roman"/>
          <w:b/>
          <w:sz w:val="24"/>
          <w:szCs w:val="24"/>
        </w:rPr>
        <w:t xml:space="preserve"> ZA </w:t>
      </w:r>
      <w:r w:rsidR="008E30C3">
        <w:rPr>
          <w:rFonts w:ascii="Times New Roman" w:hAnsi="Times New Roman"/>
          <w:b/>
          <w:sz w:val="24"/>
          <w:szCs w:val="24"/>
        </w:rPr>
        <w:t>DJELO ZA CJELOVITO ČITANJE</w:t>
      </w:r>
      <w:r w:rsidR="006F6E0A" w:rsidRPr="00504DCA">
        <w:rPr>
          <w:rFonts w:ascii="Times New Roman" w:hAnsi="Times New Roman"/>
          <w:b/>
          <w:sz w:val="24"/>
          <w:szCs w:val="24"/>
        </w:rPr>
        <w:t>:</w:t>
      </w:r>
    </w:p>
    <w:p w14:paraId="0E9C1AC2" w14:textId="77777777" w:rsidR="006F6E0A" w:rsidRPr="00504DCA" w:rsidRDefault="006F6E0A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265"/>
        <w:gridCol w:w="2266"/>
        <w:gridCol w:w="2247"/>
        <w:gridCol w:w="2284"/>
      </w:tblGrid>
      <w:tr w:rsidR="00976558" w:rsidRPr="00504DCA" w14:paraId="33946DB4" w14:textId="77777777" w:rsidTr="009F711B">
        <w:trPr>
          <w:jc w:val="center"/>
        </w:trPr>
        <w:tc>
          <w:tcPr>
            <w:tcW w:w="2322" w:type="dxa"/>
          </w:tcPr>
          <w:p w14:paraId="15BB32A3" w14:textId="77777777" w:rsidR="00976558" w:rsidRPr="00504DCA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04DCA">
              <w:rPr>
                <w:rFonts w:ascii="Times New Roman" w:hAnsi="Times New Roman"/>
                <w:b/>
                <w:sz w:val="24"/>
                <w:szCs w:val="24"/>
              </w:rPr>
              <w:t>dovoljan (2)</w:t>
            </w:r>
          </w:p>
        </w:tc>
        <w:tc>
          <w:tcPr>
            <w:tcW w:w="2322" w:type="dxa"/>
          </w:tcPr>
          <w:p w14:paraId="4992467F" w14:textId="77777777" w:rsidR="00976558" w:rsidRPr="00504DCA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04DCA">
              <w:rPr>
                <w:rFonts w:ascii="Times New Roman" w:hAnsi="Times New Roman"/>
                <w:b/>
                <w:sz w:val="24"/>
                <w:szCs w:val="24"/>
              </w:rPr>
              <w:t>dobar (3)</w:t>
            </w:r>
          </w:p>
        </w:tc>
        <w:tc>
          <w:tcPr>
            <w:tcW w:w="2322" w:type="dxa"/>
          </w:tcPr>
          <w:p w14:paraId="0BA74138" w14:textId="77777777" w:rsidR="00976558" w:rsidRPr="00504DCA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04DCA">
              <w:rPr>
                <w:rFonts w:ascii="Times New Roman" w:hAnsi="Times New Roman"/>
                <w:b/>
                <w:sz w:val="24"/>
                <w:szCs w:val="24"/>
              </w:rPr>
              <w:t>vrlo dobar (4)</w:t>
            </w:r>
          </w:p>
        </w:tc>
        <w:tc>
          <w:tcPr>
            <w:tcW w:w="2322" w:type="dxa"/>
          </w:tcPr>
          <w:p w14:paraId="2A7DB4F9" w14:textId="77777777" w:rsidR="00976558" w:rsidRPr="00504DCA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04DCA">
              <w:rPr>
                <w:rFonts w:ascii="Times New Roman" w:hAnsi="Times New Roman"/>
                <w:b/>
                <w:sz w:val="24"/>
                <w:szCs w:val="24"/>
              </w:rPr>
              <w:t>odličan (5)</w:t>
            </w:r>
          </w:p>
        </w:tc>
      </w:tr>
      <w:tr w:rsidR="00976558" w:rsidRPr="00504DCA" w14:paraId="69076FAB" w14:textId="77777777" w:rsidTr="009F711B">
        <w:trPr>
          <w:jc w:val="center"/>
        </w:trPr>
        <w:tc>
          <w:tcPr>
            <w:tcW w:w="2322" w:type="dxa"/>
          </w:tcPr>
          <w:p w14:paraId="60416389" w14:textId="7C374CC6" w:rsidR="00976558" w:rsidRPr="00504DCA" w:rsidRDefault="003554F0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504DCA">
              <w:rPr>
                <w:rFonts w:ascii="Times New Roman" w:hAnsi="Times New Roman"/>
                <w:sz w:val="24"/>
                <w:szCs w:val="24"/>
              </w:rPr>
              <w:t>uglavnom čita površno, bez razumijevanja i necjelovito</w:t>
            </w:r>
          </w:p>
          <w:p w14:paraId="4794741B" w14:textId="69E1E0AD" w:rsidR="00976558" w:rsidRPr="00504DCA" w:rsidRDefault="003554F0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504DCA">
              <w:rPr>
                <w:rFonts w:ascii="Times New Roman" w:hAnsi="Times New Roman"/>
                <w:sz w:val="24"/>
                <w:szCs w:val="24"/>
              </w:rPr>
              <w:t>često ne poštuje zadane rokove</w:t>
            </w:r>
          </w:p>
          <w:p w14:paraId="25371AE2" w14:textId="0D227C61" w:rsidR="00976558" w:rsidRPr="00504DCA" w:rsidRDefault="003554F0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504DCA">
              <w:rPr>
                <w:rFonts w:ascii="Times New Roman" w:hAnsi="Times New Roman"/>
                <w:sz w:val="24"/>
                <w:szCs w:val="24"/>
              </w:rPr>
              <w:t>povremeno samo pročita djelo, a ne donese zadatke u vezi s pročitanim</w:t>
            </w:r>
          </w:p>
          <w:p w14:paraId="4E0F193B" w14:textId="356B9F25" w:rsidR="00976558" w:rsidRPr="00504DCA" w:rsidRDefault="003554F0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504DCA">
              <w:rPr>
                <w:rFonts w:ascii="Times New Roman" w:hAnsi="Times New Roman"/>
                <w:sz w:val="24"/>
                <w:szCs w:val="24"/>
              </w:rPr>
              <w:t>nesamostalan je u pisanju zadataka</w:t>
            </w:r>
          </w:p>
          <w:p w14:paraId="3447D110" w14:textId="36188544" w:rsidR="00976558" w:rsidRPr="00504DCA" w:rsidRDefault="003554F0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504DCA">
              <w:rPr>
                <w:rFonts w:ascii="Times New Roman" w:hAnsi="Times New Roman"/>
                <w:sz w:val="24"/>
                <w:szCs w:val="24"/>
              </w:rPr>
              <w:t>teško uočava odnose u djelu</w:t>
            </w:r>
          </w:p>
          <w:p w14:paraId="422C2A7B" w14:textId="7244ADC5" w:rsidR="00976558" w:rsidRPr="00504DCA" w:rsidRDefault="003554F0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504DCA">
              <w:rPr>
                <w:rFonts w:ascii="Times New Roman" w:hAnsi="Times New Roman"/>
                <w:sz w:val="24"/>
                <w:szCs w:val="24"/>
              </w:rPr>
              <w:t>potrebno ga je stalno poticati i podsjećati na čitanje</w:t>
            </w:r>
          </w:p>
          <w:p w14:paraId="33667817" w14:textId="77777777" w:rsidR="00976558" w:rsidRPr="00504DCA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2" w:type="dxa"/>
          </w:tcPr>
          <w:p w14:paraId="7D19E82A" w14:textId="0C041A35" w:rsidR="00976558" w:rsidRPr="00504DCA" w:rsidRDefault="003554F0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504DCA">
              <w:rPr>
                <w:rFonts w:ascii="Times New Roman" w:hAnsi="Times New Roman"/>
                <w:sz w:val="24"/>
                <w:szCs w:val="24"/>
              </w:rPr>
              <w:t>ponekad čita površno, bez razumijevanja i necjelovito</w:t>
            </w:r>
          </w:p>
          <w:p w14:paraId="65EC7CFB" w14:textId="1C8EBA91" w:rsidR="00976558" w:rsidRPr="00504DCA" w:rsidRDefault="003554F0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504DCA">
              <w:rPr>
                <w:rFonts w:ascii="Times New Roman" w:hAnsi="Times New Roman"/>
                <w:sz w:val="24"/>
                <w:szCs w:val="24"/>
              </w:rPr>
              <w:t>ima slabo razvijen interes za čitanje</w:t>
            </w:r>
          </w:p>
          <w:p w14:paraId="3C838E6A" w14:textId="7E2E0ED6" w:rsidR="00976558" w:rsidRPr="00504DCA" w:rsidRDefault="003554F0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504DCA">
              <w:rPr>
                <w:rFonts w:ascii="Times New Roman" w:hAnsi="Times New Roman"/>
                <w:sz w:val="24"/>
                <w:szCs w:val="24"/>
              </w:rPr>
              <w:t>povremeno ne poštuje postavljene rokove</w:t>
            </w:r>
          </w:p>
          <w:p w14:paraId="1DFB3B32" w14:textId="2DE73056" w:rsidR="00976558" w:rsidRPr="00504DCA" w:rsidRDefault="003554F0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504DCA">
              <w:rPr>
                <w:rFonts w:ascii="Times New Roman" w:hAnsi="Times New Roman"/>
                <w:sz w:val="24"/>
                <w:szCs w:val="24"/>
              </w:rPr>
              <w:t>bilješke su necjelovite i kratke, šture</w:t>
            </w:r>
          </w:p>
          <w:p w14:paraId="4A1AB9F7" w14:textId="7F6147B3" w:rsidR="00976558" w:rsidRDefault="003554F0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504DCA">
              <w:rPr>
                <w:rFonts w:ascii="Times New Roman" w:hAnsi="Times New Roman"/>
                <w:sz w:val="24"/>
                <w:szCs w:val="24"/>
              </w:rPr>
              <w:t>rijetko iznosi svoje mišljenje, uvijek na potica</w:t>
            </w:r>
            <w:r w:rsidR="00BE721D">
              <w:rPr>
                <w:rFonts w:ascii="Times New Roman" w:hAnsi="Times New Roman"/>
                <w:sz w:val="24"/>
                <w:szCs w:val="24"/>
              </w:rPr>
              <w:t>j</w:t>
            </w:r>
          </w:p>
          <w:p w14:paraId="2F32549D" w14:textId="77777777" w:rsidR="00BE721D" w:rsidRDefault="00BE721D" w:rsidP="0097655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E58AC21" w14:textId="77777777" w:rsidR="00BE721D" w:rsidRPr="00504DCA" w:rsidRDefault="00BE721D" w:rsidP="0097655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E5D1989" w14:textId="77777777" w:rsidR="00976558" w:rsidRPr="00504DCA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2" w:type="dxa"/>
          </w:tcPr>
          <w:p w14:paraId="54A990AF" w14:textId="156240CB" w:rsidR="00976558" w:rsidRPr="00504DCA" w:rsidRDefault="003554F0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504DCA">
              <w:rPr>
                <w:rFonts w:ascii="Times New Roman" w:hAnsi="Times New Roman"/>
                <w:sz w:val="24"/>
                <w:szCs w:val="24"/>
              </w:rPr>
              <w:t>pročita svako zadano djelo</w:t>
            </w:r>
          </w:p>
          <w:p w14:paraId="0820636B" w14:textId="1AF09FCA" w:rsidR="00976558" w:rsidRPr="00504DCA" w:rsidRDefault="003554F0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504DCA">
              <w:rPr>
                <w:rFonts w:ascii="Times New Roman" w:hAnsi="Times New Roman"/>
                <w:sz w:val="24"/>
                <w:szCs w:val="24"/>
              </w:rPr>
              <w:t>savjesno rješava raznovrsne tipove zadataka</w:t>
            </w:r>
          </w:p>
          <w:p w14:paraId="5D92AB2E" w14:textId="6DC5E83E" w:rsidR="00976558" w:rsidRPr="00504DCA" w:rsidRDefault="003554F0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504DCA">
              <w:rPr>
                <w:rFonts w:ascii="Times New Roman" w:hAnsi="Times New Roman"/>
                <w:sz w:val="24"/>
                <w:szCs w:val="24"/>
              </w:rPr>
              <w:t>često sudjeluje u raspravama</w:t>
            </w:r>
          </w:p>
          <w:p w14:paraId="5EBDDD19" w14:textId="085ACBFD" w:rsidR="00976558" w:rsidRPr="00504DCA" w:rsidRDefault="003554F0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504DCA">
              <w:rPr>
                <w:rFonts w:ascii="Times New Roman" w:hAnsi="Times New Roman"/>
                <w:sz w:val="24"/>
                <w:szCs w:val="24"/>
              </w:rPr>
              <w:t>povremeno su mu potrebna dodatna objašnjenja</w:t>
            </w:r>
          </w:p>
          <w:p w14:paraId="34D7FCAC" w14:textId="34D63DF1" w:rsidR="00976558" w:rsidRPr="00504DCA" w:rsidRDefault="003554F0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504DCA">
              <w:rPr>
                <w:rFonts w:ascii="Times New Roman" w:hAnsi="Times New Roman"/>
                <w:sz w:val="24"/>
                <w:szCs w:val="24"/>
              </w:rPr>
              <w:t>ponekad je nesiguran u ispravnost svojih zaključaka</w:t>
            </w:r>
          </w:p>
          <w:p w14:paraId="5D051E3C" w14:textId="77777777" w:rsidR="00976558" w:rsidRPr="00504DCA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2" w:type="dxa"/>
          </w:tcPr>
          <w:p w14:paraId="2865D624" w14:textId="4597940F" w:rsidR="00976558" w:rsidRPr="00504DCA" w:rsidRDefault="003554F0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504DCA">
              <w:rPr>
                <w:rFonts w:ascii="Times New Roman" w:hAnsi="Times New Roman"/>
                <w:sz w:val="24"/>
                <w:szCs w:val="24"/>
              </w:rPr>
              <w:t>ima vrlo razvijen interes za čitanje – svako djelo pročita u cijelosti</w:t>
            </w:r>
          </w:p>
          <w:p w14:paraId="65D4DD98" w14:textId="3474704A" w:rsidR="00976558" w:rsidRPr="00504DCA" w:rsidRDefault="003554F0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504DCA">
              <w:rPr>
                <w:rFonts w:ascii="Times New Roman" w:hAnsi="Times New Roman"/>
                <w:sz w:val="24"/>
                <w:szCs w:val="24"/>
              </w:rPr>
              <w:t>izrazito je marljiv na satovima lektire</w:t>
            </w:r>
          </w:p>
          <w:p w14:paraId="32460B1A" w14:textId="0807C1BA" w:rsidR="00976558" w:rsidRPr="00504DCA" w:rsidRDefault="003554F0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504DCA">
              <w:rPr>
                <w:rFonts w:ascii="Times New Roman" w:hAnsi="Times New Roman"/>
                <w:sz w:val="24"/>
                <w:szCs w:val="24"/>
              </w:rPr>
              <w:t>samoinicijativno i uspješno sudjeluje u raspravama</w:t>
            </w:r>
          </w:p>
          <w:p w14:paraId="4424BA17" w14:textId="3DA85DA7" w:rsidR="00976558" w:rsidRPr="00504DCA" w:rsidRDefault="003554F0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504DCA">
              <w:rPr>
                <w:rFonts w:ascii="Times New Roman" w:hAnsi="Times New Roman"/>
                <w:sz w:val="24"/>
                <w:szCs w:val="24"/>
              </w:rPr>
              <w:t>kvalitetno izvršava svaki postavljeni zadatak (analizu, prikaz, osvrt, portret, plakat...)</w:t>
            </w:r>
          </w:p>
          <w:p w14:paraId="5003CF6F" w14:textId="4B0FF1D9" w:rsidR="00976558" w:rsidRPr="00504DCA" w:rsidRDefault="003554F0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504DCA">
              <w:rPr>
                <w:rFonts w:ascii="Times New Roman" w:hAnsi="Times New Roman"/>
                <w:sz w:val="24"/>
                <w:szCs w:val="24"/>
              </w:rPr>
              <w:t xml:space="preserve">izvrsno </w:t>
            </w:r>
            <w:proofErr w:type="spellStart"/>
            <w:r w:rsidR="00976558" w:rsidRPr="00504DCA">
              <w:rPr>
                <w:rFonts w:ascii="Times New Roman" w:hAnsi="Times New Roman"/>
                <w:sz w:val="24"/>
                <w:szCs w:val="24"/>
              </w:rPr>
              <w:t>intepretira</w:t>
            </w:r>
            <w:proofErr w:type="spellEnd"/>
            <w:r w:rsidR="00976558" w:rsidRPr="00504DCA">
              <w:rPr>
                <w:rFonts w:ascii="Times New Roman" w:hAnsi="Times New Roman"/>
                <w:sz w:val="24"/>
                <w:szCs w:val="24"/>
              </w:rPr>
              <w:t xml:space="preserve"> i analizira djelo na svim zadanim razinama</w:t>
            </w:r>
          </w:p>
          <w:p w14:paraId="3D39AF50" w14:textId="3FFF4049" w:rsidR="00976558" w:rsidRPr="00504DCA" w:rsidRDefault="003554F0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504DCA">
              <w:rPr>
                <w:rFonts w:ascii="Times New Roman" w:hAnsi="Times New Roman"/>
                <w:sz w:val="24"/>
                <w:szCs w:val="24"/>
              </w:rPr>
              <w:t>čita više od zadanoga plana</w:t>
            </w:r>
          </w:p>
        </w:tc>
      </w:tr>
      <w:tr w:rsidR="003A6DB3" w:rsidRPr="00504DCA" w14:paraId="1E9A35AA" w14:textId="77777777" w:rsidTr="009F711B">
        <w:trPr>
          <w:jc w:val="center"/>
        </w:trPr>
        <w:tc>
          <w:tcPr>
            <w:tcW w:w="9288" w:type="dxa"/>
            <w:gridSpan w:val="4"/>
          </w:tcPr>
          <w:p w14:paraId="109CC07E" w14:textId="77777777" w:rsidR="00B279E6" w:rsidRDefault="00B279E6" w:rsidP="00B279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Ukupna ocjena temelji se na zadatcima zadanima prije sata lektire i aktivnostima na satu lektire: razgovor, kviz, stvaralačke aktivnosti i kreativne aktivnosti. Ako učenik ne izvrši većinu zadanih zadataka i/ili ne pročita pojedino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lektirno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djelo, ocjena će biti nedovoljan (1). </w:t>
            </w:r>
          </w:p>
          <w:p w14:paraId="07D8AE0F" w14:textId="68915865" w:rsidR="003A6DB3" w:rsidRPr="00504DCA" w:rsidRDefault="00B279E6" w:rsidP="00B279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Lektira se može opisno i brojčano ocjenjivati. Svaki će učenik najmanje jednom u polugodištu biti brojčano ocijenjen u vezi s lektirom.</w:t>
            </w:r>
          </w:p>
        </w:tc>
      </w:tr>
    </w:tbl>
    <w:p w14:paraId="7FC66E2D" w14:textId="77777777" w:rsidR="00976558" w:rsidRPr="00504DCA" w:rsidRDefault="00976558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3D9B55E" w14:textId="3E03CD82" w:rsidR="00A851B8" w:rsidRDefault="00976558" w:rsidP="000D1C4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Svi radovi koje učenici potpišu kao svoje, a prepisani su iz Vodiča kroz lektiru, s interneta ili od drugog učenika, kao i oni koji su potpuno nesamostalno napisani (koje im netko drugi napiše, a oni samo svojim rukopisom prepišu) ne mogu biti pozitivno ocijenjeni</w:t>
      </w:r>
      <w:r w:rsidR="00A427DA">
        <w:rPr>
          <w:rFonts w:ascii="Times New Roman" w:hAnsi="Times New Roman"/>
          <w:b/>
          <w:sz w:val="24"/>
          <w:szCs w:val="24"/>
        </w:rPr>
        <w:t>.</w:t>
      </w:r>
    </w:p>
    <w:p w14:paraId="61C80933" w14:textId="77777777" w:rsidR="00A427DA" w:rsidRDefault="00A427DA" w:rsidP="000D1C4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B41D8CD" w14:textId="77777777" w:rsidR="00A427DA" w:rsidRDefault="00A427DA" w:rsidP="000D1C4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959980D" w14:textId="77777777" w:rsidR="00A427DA" w:rsidRDefault="00A427DA" w:rsidP="000D1C4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7845555" w14:textId="77777777" w:rsidR="00597A0C" w:rsidRDefault="00597A0C" w:rsidP="000D1C4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44FB186" w14:textId="77777777" w:rsidR="00A427DA" w:rsidRPr="00504DCA" w:rsidRDefault="00A427DA" w:rsidP="000D1C4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FF75862" w14:textId="77777777" w:rsidR="00504DCA" w:rsidRPr="00504DCA" w:rsidRDefault="00504DCA" w:rsidP="000D1C4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6126CFC" w14:textId="2BF01E23" w:rsidR="007B58D1" w:rsidRPr="00504DCA" w:rsidRDefault="00242FF6" w:rsidP="007B58D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OPISNICI</w:t>
      </w:r>
      <w:r w:rsidR="007B58D1" w:rsidRPr="00504DCA">
        <w:rPr>
          <w:rFonts w:ascii="Times New Roman" w:hAnsi="Times New Roman"/>
          <w:b/>
          <w:sz w:val="24"/>
          <w:szCs w:val="24"/>
        </w:rPr>
        <w:t xml:space="preserve"> ZA </w:t>
      </w:r>
      <w:r w:rsidR="00B279E6">
        <w:rPr>
          <w:rFonts w:ascii="Times New Roman" w:hAnsi="Times New Roman"/>
          <w:b/>
          <w:sz w:val="24"/>
          <w:szCs w:val="24"/>
        </w:rPr>
        <w:t>DJELO ZA CJELOVITO ČITANJE</w:t>
      </w:r>
      <w:r w:rsidR="007B58D1" w:rsidRPr="00504DCA">
        <w:rPr>
          <w:rFonts w:ascii="Times New Roman" w:hAnsi="Times New Roman"/>
          <w:b/>
          <w:sz w:val="24"/>
          <w:szCs w:val="24"/>
        </w:rPr>
        <w:t xml:space="preserve"> PO IZBORU UČENIKA: 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7791"/>
      </w:tblGrid>
      <w:tr w:rsidR="007B58D1" w:rsidRPr="009F711B" w14:paraId="358B2D77" w14:textId="77777777" w:rsidTr="009F711B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BBC04" w14:textId="77777777" w:rsidR="007B58D1" w:rsidRPr="009F711B" w:rsidRDefault="007B58D1">
            <w:pPr>
              <w:rPr>
                <w:rFonts w:ascii="Times New Roman" w:hAnsi="Times New Roman"/>
                <w:sz w:val="24"/>
                <w:szCs w:val="24"/>
              </w:rPr>
            </w:pPr>
            <w:r w:rsidRPr="009F711B">
              <w:rPr>
                <w:rFonts w:ascii="Times New Roman" w:hAnsi="Times New Roman"/>
                <w:sz w:val="24"/>
                <w:szCs w:val="24"/>
              </w:rPr>
              <w:t>OCJENA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8AF56" w14:textId="77777777" w:rsidR="007B58D1" w:rsidRPr="009F711B" w:rsidRDefault="007B58D1">
            <w:pPr>
              <w:rPr>
                <w:rFonts w:ascii="Times New Roman" w:hAnsi="Times New Roman"/>
                <w:sz w:val="24"/>
                <w:szCs w:val="24"/>
              </w:rPr>
            </w:pPr>
            <w:r w:rsidRPr="009F711B">
              <w:rPr>
                <w:rFonts w:ascii="Times New Roman" w:hAnsi="Times New Roman"/>
                <w:sz w:val="24"/>
                <w:szCs w:val="24"/>
              </w:rPr>
              <w:t>OPIS</w:t>
            </w:r>
          </w:p>
        </w:tc>
      </w:tr>
      <w:tr w:rsidR="007B58D1" w:rsidRPr="009F711B" w14:paraId="7324765D" w14:textId="77777777" w:rsidTr="009F711B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C030D" w14:textId="77777777" w:rsidR="007B58D1" w:rsidRPr="009F711B" w:rsidRDefault="007B58D1">
            <w:pPr>
              <w:rPr>
                <w:rFonts w:ascii="Times New Roman" w:hAnsi="Times New Roman"/>
                <w:sz w:val="24"/>
                <w:szCs w:val="24"/>
              </w:rPr>
            </w:pPr>
            <w:r w:rsidRPr="009F711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DD4E0" w14:textId="77777777" w:rsidR="007B58D1" w:rsidRPr="009F711B" w:rsidRDefault="007B58D1">
            <w:pPr>
              <w:rPr>
                <w:rFonts w:ascii="Times New Roman" w:hAnsi="Times New Roman"/>
                <w:sz w:val="24"/>
                <w:szCs w:val="24"/>
              </w:rPr>
            </w:pPr>
            <w:r w:rsidRPr="009F711B">
              <w:rPr>
                <w:rFonts w:ascii="Times New Roman" w:hAnsi="Times New Roman"/>
                <w:sz w:val="24"/>
                <w:szCs w:val="24"/>
              </w:rPr>
              <w:t>Izlaže tečno i izražajno. U potpunosti poštuje govorne vrednote hrvatskoga standardnog jezika.</w:t>
            </w:r>
          </w:p>
          <w:p w14:paraId="420C7655" w14:textId="39C906FB" w:rsidR="007B58D1" w:rsidRPr="009F711B" w:rsidRDefault="007B58D1">
            <w:pPr>
              <w:rPr>
                <w:rFonts w:ascii="Times New Roman" w:hAnsi="Times New Roman"/>
                <w:sz w:val="24"/>
                <w:szCs w:val="24"/>
              </w:rPr>
            </w:pPr>
            <w:r w:rsidRPr="009F711B">
              <w:rPr>
                <w:rFonts w:ascii="Times New Roman" w:hAnsi="Times New Roman"/>
                <w:sz w:val="24"/>
                <w:szCs w:val="24"/>
              </w:rPr>
              <w:t xml:space="preserve">U </w:t>
            </w:r>
            <w:r w:rsidR="009C37DE" w:rsidRPr="009F711B">
              <w:rPr>
                <w:rFonts w:ascii="Times New Roman" w:hAnsi="Times New Roman"/>
                <w:sz w:val="24"/>
                <w:szCs w:val="24"/>
              </w:rPr>
              <w:t xml:space="preserve">pisanom sastavku ili </w:t>
            </w:r>
            <w:r w:rsidRPr="009F711B">
              <w:rPr>
                <w:rFonts w:ascii="Times New Roman" w:hAnsi="Times New Roman"/>
                <w:sz w:val="24"/>
                <w:szCs w:val="24"/>
              </w:rPr>
              <w:t xml:space="preserve">PowerPoint prezentaciji u potpunosti poštuje pravopisna i grafička pravila. Zastupljeni su svi zadani elementi. </w:t>
            </w:r>
          </w:p>
        </w:tc>
      </w:tr>
      <w:tr w:rsidR="007B58D1" w:rsidRPr="009F711B" w14:paraId="10E0230A" w14:textId="77777777" w:rsidTr="009F711B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DC5AB" w14:textId="77777777" w:rsidR="007B58D1" w:rsidRPr="009F711B" w:rsidRDefault="007B58D1">
            <w:pPr>
              <w:rPr>
                <w:rFonts w:ascii="Times New Roman" w:hAnsi="Times New Roman"/>
                <w:sz w:val="24"/>
                <w:szCs w:val="24"/>
              </w:rPr>
            </w:pPr>
            <w:r w:rsidRPr="009F711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522F0" w14:textId="77777777" w:rsidR="007B58D1" w:rsidRPr="009F711B" w:rsidRDefault="007B58D1">
            <w:pPr>
              <w:rPr>
                <w:rFonts w:ascii="Times New Roman" w:hAnsi="Times New Roman"/>
                <w:sz w:val="24"/>
                <w:szCs w:val="24"/>
              </w:rPr>
            </w:pPr>
            <w:r w:rsidRPr="009F711B">
              <w:rPr>
                <w:rFonts w:ascii="Times New Roman" w:hAnsi="Times New Roman"/>
                <w:sz w:val="24"/>
                <w:szCs w:val="24"/>
              </w:rPr>
              <w:t>U velikoj mjeri izlaže tečno i izražajno. Uglavnom poštuje govorne vrednote hrvatskoga standardnog jezika.</w:t>
            </w:r>
          </w:p>
          <w:p w14:paraId="2D4A27A8" w14:textId="0F817A2B" w:rsidR="007B58D1" w:rsidRPr="009F711B" w:rsidRDefault="009C37DE">
            <w:pPr>
              <w:rPr>
                <w:rFonts w:ascii="Times New Roman" w:hAnsi="Times New Roman"/>
                <w:sz w:val="24"/>
                <w:szCs w:val="24"/>
              </w:rPr>
            </w:pPr>
            <w:r w:rsidRPr="009F711B">
              <w:rPr>
                <w:rFonts w:ascii="Times New Roman" w:hAnsi="Times New Roman"/>
                <w:sz w:val="24"/>
                <w:szCs w:val="24"/>
              </w:rPr>
              <w:t xml:space="preserve">U pisanom sastavku ili </w:t>
            </w:r>
            <w:r w:rsidR="007B58D1" w:rsidRPr="009F711B">
              <w:rPr>
                <w:rFonts w:ascii="Times New Roman" w:hAnsi="Times New Roman"/>
                <w:sz w:val="24"/>
                <w:szCs w:val="24"/>
              </w:rPr>
              <w:t>PowerPoint prezentaciji većinom poštuje pravopisna i grafička pravila. Zastupljeni su svi zadani elementi prezentacije.</w:t>
            </w:r>
          </w:p>
        </w:tc>
      </w:tr>
      <w:tr w:rsidR="007B58D1" w:rsidRPr="009F711B" w14:paraId="789C852C" w14:textId="77777777" w:rsidTr="009F711B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CE34B" w14:textId="77777777" w:rsidR="007B58D1" w:rsidRPr="009F711B" w:rsidRDefault="007B58D1">
            <w:pPr>
              <w:rPr>
                <w:rFonts w:ascii="Times New Roman" w:hAnsi="Times New Roman"/>
                <w:sz w:val="24"/>
                <w:szCs w:val="24"/>
              </w:rPr>
            </w:pPr>
            <w:r w:rsidRPr="009F711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719C" w14:textId="77777777" w:rsidR="007B58D1" w:rsidRPr="009F711B" w:rsidRDefault="007B58D1">
            <w:pPr>
              <w:rPr>
                <w:rFonts w:ascii="Times New Roman" w:hAnsi="Times New Roman"/>
                <w:sz w:val="24"/>
                <w:szCs w:val="24"/>
              </w:rPr>
            </w:pPr>
            <w:r w:rsidRPr="009F711B">
              <w:rPr>
                <w:rFonts w:ascii="Times New Roman" w:hAnsi="Times New Roman"/>
                <w:sz w:val="24"/>
                <w:szCs w:val="24"/>
              </w:rPr>
              <w:t>Izlaže tečno, ali bez izražajnosti. Djelomično poštuje govorne vrednote hrvatskoga standardnog jezika.</w:t>
            </w:r>
          </w:p>
          <w:p w14:paraId="534B64CF" w14:textId="77777777" w:rsidR="007B58D1" w:rsidRPr="009F711B" w:rsidRDefault="007B58D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F711B">
              <w:rPr>
                <w:rFonts w:ascii="Times New Roman" w:hAnsi="Times New Roman"/>
                <w:b/>
                <w:sz w:val="24"/>
                <w:szCs w:val="24"/>
              </w:rPr>
              <w:t>Ili:</w:t>
            </w:r>
          </w:p>
          <w:p w14:paraId="0E6742B4" w14:textId="77777777" w:rsidR="007B58D1" w:rsidRPr="009F711B" w:rsidRDefault="007B58D1">
            <w:pPr>
              <w:rPr>
                <w:rFonts w:ascii="Times New Roman" w:hAnsi="Times New Roman"/>
                <w:sz w:val="24"/>
                <w:szCs w:val="24"/>
              </w:rPr>
            </w:pPr>
            <w:r w:rsidRPr="009F711B">
              <w:rPr>
                <w:rFonts w:ascii="Times New Roman" w:hAnsi="Times New Roman"/>
                <w:sz w:val="24"/>
                <w:szCs w:val="24"/>
              </w:rPr>
              <w:t>Čita tekst tijekom izlaganja. Rijetko poštuje govorne vrednote hrvatskoga standardnog jezika.</w:t>
            </w:r>
          </w:p>
          <w:p w14:paraId="2A769D47" w14:textId="77777777" w:rsidR="007B58D1" w:rsidRPr="009F711B" w:rsidRDefault="007B58D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37C74E0" w14:textId="202009AE" w:rsidR="007B58D1" w:rsidRPr="009F711B" w:rsidRDefault="009C37DE">
            <w:pPr>
              <w:rPr>
                <w:rFonts w:ascii="Times New Roman" w:hAnsi="Times New Roman"/>
                <w:sz w:val="24"/>
                <w:szCs w:val="24"/>
              </w:rPr>
            </w:pPr>
            <w:r w:rsidRPr="009F711B">
              <w:rPr>
                <w:rFonts w:ascii="Times New Roman" w:hAnsi="Times New Roman"/>
                <w:sz w:val="24"/>
                <w:szCs w:val="24"/>
              </w:rPr>
              <w:t xml:space="preserve">U pisanom sastavku ili </w:t>
            </w:r>
            <w:r w:rsidR="007B58D1" w:rsidRPr="009F711B">
              <w:rPr>
                <w:rFonts w:ascii="Times New Roman" w:hAnsi="Times New Roman"/>
                <w:sz w:val="24"/>
                <w:szCs w:val="24"/>
              </w:rPr>
              <w:t xml:space="preserve">PowerPoint prezentaciji djelomično poštuje pravopisna i grafička pravila. </w:t>
            </w:r>
            <w:r w:rsidRPr="009F711B">
              <w:rPr>
                <w:rFonts w:ascii="Times New Roman" w:hAnsi="Times New Roman"/>
                <w:sz w:val="24"/>
                <w:szCs w:val="24"/>
              </w:rPr>
              <w:t xml:space="preserve">Nisu zastupljeni svi zadani elementi </w:t>
            </w:r>
          </w:p>
        </w:tc>
      </w:tr>
      <w:tr w:rsidR="007B58D1" w:rsidRPr="009F711B" w14:paraId="47F3A028" w14:textId="77777777" w:rsidTr="009F711B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DD3FC" w14:textId="77777777" w:rsidR="007B58D1" w:rsidRPr="009F711B" w:rsidRDefault="007B58D1">
            <w:pPr>
              <w:rPr>
                <w:rFonts w:ascii="Times New Roman" w:hAnsi="Times New Roman"/>
                <w:sz w:val="24"/>
                <w:szCs w:val="24"/>
              </w:rPr>
            </w:pPr>
            <w:r w:rsidRPr="009F711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A2CB5" w14:textId="77777777" w:rsidR="007B58D1" w:rsidRPr="009F711B" w:rsidRDefault="007B58D1">
            <w:pPr>
              <w:rPr>
                <w:rFonts w:ascii="Times New Roman" w:hAnsi="Times New Roman"/>
                <w:sz w:val="24"/>
                <w:szCs w:val="24"/>
              </w:rPr>
            </w:pPr>
            <w:r w:rsidRPr="009F711B">
              <w:rPr>
                <w:rFonts w:ascii="Times New Roman" w:hAnsi="Times New Roman"/>
                <w:sz w:val="24"/>
                <w:szCs w:val="24"/>
              </w:rPr>
              <w:t>Čita tekst tijekom izlaganja bez izražajnosti, često griješi i zastajkuje, vraća se na već rečeno. Zanemaruje govorne vrednote hrvatskoga standardnog jezika.</w:t>
            </w:r>
          </w:p>
          <w:p w14:paraId="65820480" w14:textId="5CD53023" w:rsidR="007B58D1" w:rsidRPr="009F711B" w:rsidRDefault="009C37DE">
            <w:pPr>
              <w:rPr>
                <w:rFonts w:ascii="Times New Roman" w:hAnsi="Times New Roman"/>
                <w:sz w:val="24"/>
                <w:szCs w:val="24"/>
              </w:rPr>
            </w:pPr>
            <w:r w:rsidRPr="009F711B">
              <w:rPr>
                <w:rFonts w:ascii="Times New Roman" w:hAnsi="Times New Roman"/>
                <w:sz w:val="24"/>
                <w:szCs w:val="24"/>
              </w:rPr>
              <w:t xml:space="preserve">U pisanom sastavku ili </w:t>
            </w:r>
            <w:r w:rsidR="007B58D1" w:rsidRPr="009F711B">
              <w:rPr>
                <w:rFonts w:ascii="Times New Roman" w:hAnsi="Times New Roman"/>
                <w:sz w:val="24"/>
                <w:szCs w:val="24"/>
              </w:rPr>
              <w:t>PowerPoint prezentaciji djelomično poštuje pravopisna i grafička pravila. Nisu zastupljeni svi zadani elementi</w:t>
            </w:r>
            <w:r w:rsidRPr="009F71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B58D1" w:rsidRPr="009F711B" w14:paraId="13D5F542" w14:textId="77777777" w:rsidTr="009F711B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3E975" w14:textId="77777777" w:rsidR="007B58D1" w:rsidRPr="009F711B" w:rsidRDefault="007B58D1">
            <w:pPr>
              <w:rPr>
                <w:rFonts w:ascii="Times New Roman" w:hAnsi="Times New Roman"/>
                <w:sz w:val="24"/>
                <w:szCs w:val="24"/>
              </w:rPr>
            </w:pPr>
            <w:r w:rsidRPr="009F7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56239" w14:textId="49947272" w:rsidR="007B58D1" w:rsidRPr="009F711B" w:rsidRDefault="009C37DE">
            <w:pPr>
              <w:rPr>
                <w:rFonts w:ascii="Times New Roman" w:hAnsi="Times New Roman"/>
                <w:sz w:val="24"/>
                <w:szCs w:val="24"/>
              </w:rPr>
            </w:pPr>
            <w:r w:rsidRPr="009F711B">
              <w:rPr>
                <w:rFonts w:ascii="Times New Roman" w:hAnsi="Times New Roman"/>
                <w:sz w:val="24"/>
                <w:szCs w:val="24"/>
              </w:rPr>
              <w:t>Učenik nije odradio zadani zadatak.</w:t>
            </w:r>
            <w:r w:rsidR="007B58D1" w:rsidRPr="009F711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7B24D6DE" w14:textId="77777777" w:rsidR="00504DCA" w:rsidRPr="00504DCA" w:rsidRDefault="00504DCA" w:rsidP="000D1C4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047E845" w14:textId="77777777" w:rsidR="009C37DE" w:rsidRDefault="009C37DE">
      <w:pPr>
        <w:rPr>
          <w:rFonts w:ascii="Times New Roman" w:hAnsi="Times New Roman"/>
          <w:b/>
          <w:sz w:val="24"/>
          <w:szCs w:val="24"/>
        </w:rPr>
      </w:pPr>
    </w:p>
    <w:p w14:paraId="1956DB05" w14:textId="77777777" w:rsidR="009C37DE" w:rsidRDefault="009C37DE">
      <w:pPr>
        <w:rPr>
          <w:rFonts w:ascii="Times New Roman" w:hAnsi="Times New Roman"/>
          <w:b/>
          <w:sz w:val="24"/>
          <w:szCs w:val="24"/>
        </w:rPr>
      </w:pPr>
    </w:p>
    <w:p w14:paraId="190798F3" w14:textId="77777777" w:rsidR="009F711B" w:rsidRDefault="009F711B">
      <w:pPr>
        <w:rPr>
          <w:rFonts w:ascii="Times New Roman" w:hAnsi="Times New Roman"/>
          <w:b/>
          <w:sz w:val="24"/>
          <w:szCs w:val="24"/>
        </w:rPr>
      </w:pPr>
    </w:p>
    <w:p w14:paraId="467CB012" w14:textId="77777777" w:rsidR="00B279E6" w:rsidRDefault="00B279E6">
      <w:pPr>
        <w:rPr>
          <w:rFonts w:ascii="Times New Roman" w:hAnsi="Times New Roman"/>
          <w:b/>
          <w:sz w:val="24"/>
          <w:szCs w:val="24"/>
        </w:rPr>
      </w:pPr>
    </w:p>
    <w:p w14:paraId="741A6A03" w14:textId="77777777" w:rsidR="00B279E6" w:rsidRDefault="00B279E6">
      <w:pPr>
        <w:rPr>
          <w:rFonts w:ascii="Times New Roman" w:hAnsi="Times New Roman"/>
          <w:b/>
          <w:sz w:val="24"/>
          <w:szCs w:val="24"/>
        </w:rPr>
      </w:pPr>
    </w:p>
    <w:p w14:paraId="2A8DECB4" w14:textId="77777777" w:rsidR="00B279E6" w:rsidRDefault="00B279E6">
      <w:pPr>
        <w:rPr>
          <w:rFonts w:ascii="Times New Roman" w:hAnsi="Times New Roman"/>
          <w:b/>
          <w:sz w:val="24"/>
          <w:szCs w:val="24"/>
        </w:rPr>
      </w:pPr>
    </w:p>
    <w:p w14:paraId="21740437" w14:textId="77777777" w:rsidR="00B279E6" w:rsidRDefault="00B279E6">
      <w:pPr>
        <w:rPr>
          <w:rFonts w:ascii="Times New Roman" w:hAnsi="Times New Roman"/>
          <w:b/>
          <w:sz w:val="24"/>
          <w:szCs w:val="24"/>
        </w:rPr>
      </w:pPr>
    </w:p>
    <w:p w14:paraId="75B03DFB" w14:textId="77777777" w:rsidR="00B279E6" w:rsidRDefault="00B279E6">
      <w:pPr>
        <w:rPr>
          <w:rFonts w:ascii="Times New Roman" w:hAnsi="Times New Roman"/>
          <w:b/>
          <w:sz w:val="24"/>
          <w:szCs w:val="24"/>
        </w:rPr>
      </w:pPr>
    </w:p>
    <w:p w14:paraId="155BF23C" w14:textId="77777777" w:rsidR="00597A0C" w:rsidRDefault="00597A0C">
      <w:pPr>
        <w:rPr>
          <w:rFonts w:ascii="Times New Roman" w:hAnsi="Times New Roman"/>
          <w:b/>
          <w:sz w:val="24"/>
          <w:szCs w:val="24"/>
        </w:rPr>
      </w:pPr>
    </w:p>
    <w:p w14:paraId="725560C8" w14:textId="6F61C8A9" w:rsidR="00994DC8" w:rsidRPr="00504DCA" w:rsidRDefault="00994DC8">
      <w:pPr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KULTURA I MEDIJI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813"/>
        <w:gridCol w:w="1813"/>
        <w:gridCol w:w="1812"/>
        <w:gridCol w:w="1812"/>
        <w:gridCol w:w="1812"/>
      </w:tblGrid>
      <w:tr w:rsidR="00340B98" w:rsidRPr="00504DCA" w14:paraId="77850390" w14:textId="77777777" w:rsidTr="009F711B">
        <w:trPr>
          <w:jc w:val="center"/>
        </w:trPr>
        <w:tc>
          <w:tcPr>
            <w:tcW w:w="1824" w:type="dxa"/>
          </w:tcPr>
          <w:p w14:paraId="506EC7A0" w14:textId="77777777" w:rsidR="00994DC8" w:rsidRPr="00504DCA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ISHOD</w:t>
            </w:r>
          </w:p>
        </w:tc>
        <w:tc>
          <w:tcPr>
            <w:tcW w:w="1881" w:type="dxa"/>
          </w:tcPr>
          <w:p w14:paraId="44ED1F6A" w14:textId="77777777" w:rsidR="00994DC8" w:rsidRPr="00504DCA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dovoljan (2)</w:t>
            </w:r>
          </w:p>
        </w:tc>
        <w:tc>
          <w:tcPr>
            <w:tcW w:w="1880" w:type="dxa"/>
          </w:tcPr>
          <w:p w14:paraId="57DAFAA0" w14:textId="77777777" w:rsidR="00994DC8" w:rsidRPr="00504DCA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dobar (3)</w:t>
            </w:r>
          </w:p>
        </w:tc>
        <w:tc>
          <w:tcPr>
            <w:tcW w:w="1880" w:type="dxa"/>
          </w:tcPr>
          <w:p w14:paraId="06CDB328" w14:textId="77777777" w:rsidR="00994DC8" w:rsidRPr="00504DCA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vrlo dobar (4)</w:t>
            </w:r>
          </w:p>
        </w:tc>
        <w:tc>
          <w:tcPr>
            <w:tcW w:w="1823" w:type="dxa"/>
          </w:tcPr>
          <w:p w14:paraId="1C5EAFA5" w14:textId="77777777" w:rsidR="00994DC8" w:rsidRPr="00504DCA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odličan (5)</w:t>
            </w:r>
          </w:p>
        </w:tc>
      </w:tr>
      <w:tr w:rsidR="00340B98" w:rsidRPr="00504DCA" w14:paraId="5AE1BA1D" w14:textId="77777777" w:rsidTr="009F711B">
        <w:trPr>
          <w:jc w:val="center"/>
        </w:trPr>
        <w:tc>
          <w:tcPr>
            <w:tcW w:w="1824" w:type="dxa"/>
          </w:tcPr>
          <w:p w14:paraId="004A4874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OŠ HJ C.7.1.</w:t>
            </w:r>
          </w:p>
          <w:p w14:paraId="7ACFFE34" w14:textId="358549C1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Učenik obrazlaže pozitivan i negativan utjecaj različitih medijskih tekstova na razvoj stavova i vrijednosti.</w:t>
            </w:r>
          </w:p>
        </w:tc>
        <w:tc>
          <w:tcPr>
            <w:tcW w:w="1881" w:type="dxa"/>
          </w:tcPr>
          <w:p w14:paraId="13F23D71" w14:textId="419EFF96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objašnjava svoju reakciju na medijski tekst</w:t>
            </w:r>
          </w:p>
          <w:p w14:paraId="4E1BF194" w14:textId="77777777" w:rsidR="00B279E6" w:rsidRPr="00504DCA" w:rsidRDefault="00B279E6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345508C" w14:textId="726B4895" w:rsidR="00B279E6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uspoređuje reakcije različitih primatelja na isti medijski tekst</w:t>
            </w:r>
          </w:p>
          <w:p w14:paraId="091C0816" w14:textId="322C4B03" w:rsidR="00597A0C" w:rsidRDefault="00597A0C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5EBB5B3" w14:textId="77777777" w:rsidR="002C366D" w:rsidRPr="00504DCA" w:rsidRDefault="002C366D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6DA055" w14:textId="01BC9B0C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suprotstavlja se stereotipima, predrasudama, pristranosti, prikrivenoj i otvorenoj diskriminaciji i govoru mržnje</w:t>
            </w:r>
          </w:p>
          <w:p w14:paraId="44ACC9E6" w14:textId="77777777" w:rsidR="00340B98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5077A70" w14:textId="77777777" w:rsidR="00597A0C" w:rsidRDefault="00597A0C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C4E6945" w14:textId="77777777" w:rsidR="00597A0C" w:rsidRPr="00504DCA" w:rsidRDefault="00597A0C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298661" w14:textId="576AF26F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opisuje usklađenost i svrhovitost elemenata medijske poruke / medijskih tekstova / sadržaja u različitim časopisima</w:t>
            </w:r>
          </w:p>
        </w:tc>
        <w:tc>
          <w:tcPr>
            <w:tcW w:w="1880" w:type="dxa"/>
          </w:tcPr>
          <w:p w14:paraId="1EC14E02" w14:textId="37ADAE40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djelomično samostalno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objašnjava svoju reakciju na medijski tekst</w:t>
            </w:r>
          </w:p>
          <w:p w14:paraId="78DA5AEB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BDEF26A" w14:textId="4AA69AD2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uspoređuje reakcije različitih primatelja na isti medijski tekst</w:t>
            </w:r>
          </w:p>
          <w:p w14:paraId="6306AEE3" w14:textId="77777777" w:rsidR="00340B98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E9C1053" w14:textId="77777777" w:rsidR="00597A0C" w:rsidRPr="00504DCA" w:rsidRDefault="00597A0C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702757" w14:textId="2D085C64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se suprotstavlja stereotipima, predrasudama, pristranosti, prikrivenoj i otvorenoj diskriminaciji i govoru mržnje</w:t>
            </w:r>
          </w:p>
          <w:p w14:paraId="73A1E528" w14:textId="77777777" w:rsidR="00340B98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E792FD" w14:textId="77777777" w:rsidR="00597A0C" w:rsidRDefault="00597A0C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91EF01C" w14:textId="77777777" w:rsidR="00597A0C" w:rsidRPr="00504DCA" w:rsidRDefault="00597A0C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7C830F8" w14:textId="033930D2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opisuje usklađenost i svrhovitost elemenata medijske poruke / medijskih tekstova / sadržaja u različitim časopisima</w:t>
            </w:r>
          </w:p>
        </w:tc>
        <w:tc>
          <w:tcPr>
            <w:tcW w:w="1880" w:type="dxa"/>
          </w:tcPr>
          <w:p w14:paraId="5FEFE7C1" w14:textId="5B686EED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većinom samostalno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objašnjava svoju reakciju na medijski tekst</w:t>
            </w:r>
          </w:p>
          <w:p w14:paraId="119ABC32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8327EE9" w14:textId="50A4229C" w:rsidR="00340B98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uspoređuje reakcije različitih primatelja na isti medijski tekst</w:t>
            </w:r>
          </w:p>
          <w:p w14:paraId="5EA33B3A" w14:textId="77777777" w:rsidR="00597A0C" w:rsidRPr="00504DCA" w:rsidRDefault="00597A0C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3BAC0D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0444EDB" w14:textId="7D1B6210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se suprotstavlja stereotipima, predrasudama, pristranosti, prikrivenoj i otvorenoj diskriminaciji i govoru mržnje</w:t>
            </w:r>
          </w:p>
          <w:p w14:paraId="17920320" w14:textId="77777777" w:rsidR="00340B98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5ACA17F" w14:textId="77777777" w:rsidR="00597A0C" w:rsidRDefault="00597A0C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40244F" w14:textId="77777777" w:rsidR="00597A0C" w:rsidRPr="00504DCA" w:rsidRDefault="00597A0C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7D4BC2" w14:textId="5A48FF95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opisuje usklađenost i svrhovitost elemenata medijske poruke / medijskih tekstova / sadržaja u različitim časopisima</w:t>
            </w:r>
          </w:p>
        </w:tc>
        <w:tc>
          <w:tcPr>
            <w:tcW w:w="1823" w:type="dxa"/>
          </w:tcPr>
          <w:p w14:paraId="26F58FE3" w14:textId="33144F2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samostalno objašnjava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svoju reakciju na medijski tekst</w:t>
            </w:r>
          </w:p>
          <w:p w14:paraId="359DBA9A" w14:textId="77777777" w:rsidR="00340B98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A83CC8" w14:textId="77777777" w:rsidR="00B279E6" w:rsidRPr="00504DCA" w:rsidRDefault="00B279E6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F0C7631" w14:textId="6D2A9340" w:rsidR="00340B98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uspoređuje reakcije različitih primatelja na isti medijski tekst</w:t>
            </w:r>
          </w:p>
          <w:p w14:paraId="7E47C27F" w14:textId="77777777" w:rsidR="00597A0C" w:rsidRPr="00504DCA" w:rsidRDefault="00597A0C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C1F243F" w14:textId="77777777" w:rsidR="00340B98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D236B5" w14:textId="77777777" w:rsidR="00B279E6" w:rsidRPr="00504DCA" w:rsidRDefault="00B279E6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1BE54D5" w14:textId="4D187D76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se suprotstavlja stereotipima, predrasudama, pristranosti, prikrivenoj i otvorenoj diskriminaciji i govoru mržnje</w:t>
            </w:r>
          </w:p>
          <w:p w14:paraId="2DC96851" w14:textId="77777777" w:rsidR="00340B98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2CBE596" w14:textId="77777777" w:rsidR="00597A0C" w:rsidRDefault="00597A0C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9D73AB" w14:textId="77777777" w:rsidR="00597A0C" w:rsidRDefault="00597A0C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5C5027A" w14:textId="77777777" w:rsidR="00B279E6" w:rsidRPr="00504DCA" w:rsidRDefault="00B279E6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5FFFB7" w14:textId="6B727658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opisuje usklađenost i svrhovitost elemenata medijske poruke / medijskih tekstova / sadržaja u različitim časopisima</w:t>
            </w:r>
          </w:p>
        </w:tc>
      </w:tr>
      <w:tr w:rsidR="00340B98" w:rsidRPr="00504DCA" w14:paraId="06442F44" w14:textId="77777777" w:rsidTr="009F711B">
        <w:trPr>
          <w:jc w:val="center"/>
        </w:trPr>
        <w:tc>
          <w:tcPr>
            <w:tcW w:w="1824" w:type="dxa"/>
          </w:tcPr>
          <w:p w14:paraId="255F46AD" w14:textId="3500B98C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OŠ HJ C.7.2. Učenik obrazlaže značenje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 xml:space="preserve"> tekstova s obzirom na društveni i ekonomski kontekst.</w:t>
            </w:r>
          </w:p>
        </w:tc>
        <w:tc>
          <w:tcPr>
            <w:tcW w:w="1881" w:type="dxa"/>
          </w:tcPr>
          <w:p w14:paraId="530980DA" w14:textId="7999D906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tumači vezu teksta i svijeta koji ga okružuje</w:t>
            </w:r>
          </w:p>
          <w:p w14:paraId="2EA10E1A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A6CC4A" w14:textId="738EE451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opisuje ulogu popularne glazbe u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izražavanju temeljnih pitanja mladenačkoga identiteta</w:t>
            </w:r>
          </w:p>
          <w:p w14:paraId="2CBE4576" w14:textId="01E9E53D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obrazlaže značenje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 xml:space="preserve"> tekstova i povezuje ih s društvenim i ekonomskim okružjem (npr. biografije poznatih koje prikazuju društvenu i ekonomsku raslojenost)</w:t>
            </w:r>
          </w:p>
          <w:p w14:paraId="1A7B9570" w14:textId="77777777" w:rsidR="00340B98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6138EA1" w14:textId="77777777" w:rsidR="00597A0C" w:rsidRPr="00504DCA" w:rsidRDefault="00597A0C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20ADCD" w14:textId="2A085338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povezuje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popularnokultur</w:t>
            </w:r>
            <w:proofErr w:type="spellEnd"/>
            <w:r w:rsidR="002C366D">
              <w:rPr>
                <w:rFonts w:ascii="Times New Roman" w:hAnsi="Times New Roman"/>
                <w:sz w:val="24"/>
                <w:szCs w:val="24"/>
              </w:rPr>
              <w:t>-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>ne tekstove s društvenim i ekonomskim okružjem</w:t>
            </w:r>
          </w:p>
          <w:p w14:paraId="0AB84939" w14:textId="77777777" w:rsidR="00340B98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7F1746C" w14:textId="77777777" w:rsidR="00B279E6" w:rsidRPr="00504DCA" w:rsidRDefault="00B279E6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ADDC894" w14:textId="173BE264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tumači priču i likove kao temelje popularnih tekstova, tj. kao objekte divljenja ili osude</w:t>
            </w:r>
          </w:p>
          <w:p w14:paraId="0964AA70" w14:textId="77777777" w:rsidR="00340B98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74A0FAC" w14:textId="77777777" w:rsidR="00597A0C" w:rsidRPr="00504DCA" w:rsidRDefault="00597A0C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5EB47E7" w14:textId="2251F2AA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izdvaja dijelove teksta koji predstavljaju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predrasude i stereotipe</w:t>
            </w:r>
          </w:p>
          <w:p w14:paraId="5E32521E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8523A3" w14:textId="263B0116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objašnjava postojanje različitih, njemu poznatih supkultura</w:t>
            </w:r>
          </w:p>
          <w:p w14:paraId="4DB4FCC8" w14:textId="77777777" w:rsidR="00340B98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F63D2E" w14:textId="77777777" w:rsidR="00B279E6" w:rsidRPr="00504DCA" w:rsidRDefault="00B279E6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C8B2AF9" w14:textId="265FD0A9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9F711B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uspoređuje popularnu kulturu s tzv. visokom umjetnošću na poznatim primjerima iz književnosti ili drugih umjetnosti</w:t>
            </w:r>
          </w:p>
        </w:tc>
        <w:tc>
          <w:tcPr>
            <w:tcW w:w="1880" w:type="dxa"/>
          </w:tcPr>
          <w:p w14:paraId="16A9CE6E" w14:textId="72DD429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tumači vezu teksta i svijeta koji ga okružuje</w:t>
            </w:r>
          </w:p>
          <w:p w14:paraId="0B610CEF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39DE6E" w14:textId="05348469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djelomično samostalno opisuje ulogu popularne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glazbe u izražavanju temeljnih pitanja mladenačkoga identiteta</w:t>
            </w:r>
          </w:p>
          <w:p w14:paraId="60712B10" w14:textId="060FAC03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djelomično samostalno obrazlaže značenje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 xml:space="preserve"> tekstova i povezuje ih s društvenim i ekonomskim okružjem (npr. biografije poznatih koje prikazuju društvenu i ekonomsku raslojenost)</w:t>
            </w:r>
          </w:p>
          <w:p w14:paraId="708DF008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3E6057" w14:textId="1C6D6004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djelomično samostalno povezuje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popularnokultur</w:t>
            </w:r>
            <w:proofErr w:type="spellEnd"/>
            <w:r w:rsidR="002C366D">
              <w:rPr>
                <w:rFonts w:ascii="Times New Roman" w:hAnsi="Times New Roman"/>
                <w:sz w:val="24"/>
                <w:szCs w:val="24"/>
              </w:rPr>
              <w:t>-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>ne tekstove s društvenim i ekonomskim okružjem</w:t>
            </w:r>
          </w:p>
          <w:p w14:paraId="44029FC7" w14:textId="77777777" w:rsidR="00340B98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7073BC" w14:textId="77777777" w:rsidR="00597A0C" w:rsidRPr="00504DCA" w:rsidRDefault="00597A0C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B87BA5" w14:textId="41D62452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tumači priču i likove kao temelje popularnih tekstova, tj. kao objekte divljenja ili osude</w:t>
            </w:r>
          </w:p>
          <w:p w14:paraId="476C476D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FCFC50" w14:textId="566533AF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djelomično samostalno izdvaja dijelove teksta koji predstavljaju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predrasude i stereotipe</w:t>
            </w:r>
          </w:p>
          <w:p w14:paraId="47684920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CA3615" w14:textId="5D3CD1B0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objašnjava postojanje različitih, njemu poznatih supkultura</w:t>
            </w:r>
          </w:p>
          <w:p w14:paraId="168974DC" w14:textId="77777777" w:rsidR="00340B98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74DC2EA" w14:textId="77777777" w:rsidR="00597A0C" w:rsidRPr="00504DCA" w:rsidRDefault="00597A0C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9A09B2" w14:textId="58152DA0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uspoređuje popularnu kulturu s tzv. visokom umjetnošću na poznatim primjerima iz književnosti ili drugih umjetnosti</w:t>
            </w:r>
          </w:p>
        </w:tc>
        <w:tc>
          <w:tcPr>
            <w:tcW w:w="1880" w:type="dxa"/>
          </w:tcPr>
          <w:p w14:paraId="3839410C" w14:textId="773BD69E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tumači vezu teksta i svijeta koji ga okružuje</w:t>
            </w:r>
          </w:p>
          <w:p w14:paraId="07812BD3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52AE907" w14:textId="2C624DBA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većinom samostalno opisuje ulogu popularne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glazbe u izražavanju temeljnih pitanja mladenačkoga identiteta</w:t>
            </w:r>
          </w:p>
          <w:p w14:paraId="3A3AA456" w14:textId="00474D56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većinom samostalno obrazlaže značenje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 xml:space="preserve"> tekstova i povezuje ih s društvenim i ekonomskim okružjem (npr. biografije poznatih koje prikazuju društvenu i ekonomsku raslojenost)</w:t>
            </w:r>
          </w:p>
          <w:p w14:paraId="76BF40AB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20E0A0" w14:textId="2B0936AC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većinom samostalno povezuje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popularnokultur</w:t>
            </w:r>
            <w:proofErr w:type="spellEnd"/>
            <w:r w:rsidR="002C366D">
              <w:rPr>
                <w:rFonts w:ascii="Times New Roman" w:hAnsi="Times New Roman"/>
                <w:sz w:val="24"/>
                <w:szCs w:val="24"/>
              </w:rPr>
              <w:t>-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>ne tekstove s društvenim i ekonomskim okružjem</w:t>
            </w:r>
          </w:p>
          <w:p w14:paraId="62562161" w14:textId="77777777" w:rsidR="00340B98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4DF20D" w14:textId="77777777" w:rsidR="00597A0C" w:rsidRPr="00504DCA" w:rsidRDefault="00597A0C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D4B7C7A" w14:textId="0C08763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tumači priču i likove kao temelje popularnih tekstova, tj. kao objekte divljenja ili osude</w:t>
            </w:r>
          </w:p>
          <w:p w14:paraId="73F31FEC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11C8523" w14:textId="4995E96D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većinom samostalno izdvaja dijelove teksta koji predstavljaju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predrasude i stereotipe</w:t>
            </w:r>
          </w:p>
          <w:p w14:paraId="4E2C78D7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24A3E1" w14:textId="13AFC6C5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objašnjava postojanje različitih, njemu poznatih supkultura</w:t>
            </w:r>
          </w:p>
          <w:p w14:paraId="67AFA50F" w14:textId="77777777" w:rsidR="00340B98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93CDA28" w14:textId="77777777" w:rsidR="00597A0C" w:rsidRPr="00504DCA" w:rsidRDefault="00597A0C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8E0DCB9" w14:textId="31E0849C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uspoređuje popularnu kulturu s tzv. visokom umjetnošću na poznatim primjerima iz književnosti ili drugih umjetnosti</w:t>
            </w:r>
          </w:p>
        </w:tc>
        <w:tc>
          <w:tcPr>
            <w:tcW w:w="1823" w:type="dxa"/>
          </w:tcPr>
          <w:p w14:paraId="7C84C08C" w14:textId="5327434C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samostalno tumači vezu teksta i svijeta koji ga okružuje</w:t>
            </w:r>
          </w:p>
          <w:p w14:paraId="0BDBBCCA" w14:textId="77777777" w:rsidR="00340B98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508599B" w14:textId="77777777" w:rsidR="00B279E6" w:rsidRPr="00504DCA" w:rsidRDefault="00B279E6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E643AA" w14:textId="52CE48B6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samostalno opisuje ulogu popularne glazbe u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izražavanju temeljnih pitanja mladenačkoga identiteta</w:t>
            </w:r>
          </w:p>
          <w:p w14:paraId="27BE7FAA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2346B5B" w14:textId="755AA9B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samostalno obrazlaže značenje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 xml:space="preserve"> tekstova i povezuje ih s društvenim i ekonomskim okružjem (npr. biografije poznatih koje prikazuju društvenu i ekonomsku raslojenost)</w:t>
            </w:r>
          </w:p>
          <w:p w14:paraId="400770A7" w14:textId="77777777" w:rsidR="00340B98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F68C5BA" w14:textId="77777777" w:rsidR="00B279E6" w:rsidRPr="00504DCA" w:rsidRDefault="00B279E6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8799466" w14:textId="1B832753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samostalno povezuje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popularnokultur</w:t>
            </w:r>
            <w:proofErr w:type="spellEnd"/>
            <w:r w:rsidR="002C366D">
              <w:rPr>
                <w:rFonts w:ascii="Times New Roman" w:hAnsi="Times New Roman"/>
                <w:sz w:val="24"/>
                <w:szCs w:val="24"/>
              </w:rPr>
              <w:t>-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>ne tekstove s društvenim i ekonomskim okružjem</w:t>
            </w:r>
          </w:p>
          <w:p w14:paraId="770E4130" w14:textId="77777777" w:rsidR="00340B98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2C687AB" w14:textId="77777777" w:rsidR="00B279E6" w:rsidRDefault="00B279E6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B897B3" w14:textId="77777777" w:rsidR="00597A0C" w:rsidRPr="00504DCA" w:rsidRDefault="00597A0C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B3F162C" w14:textId="2273726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tumači priču i likove kao temelje popularnih tekstova, tj. kao objekte divljenja ili osude</w:t>
            </w:r>
          </w:p>
          <w:p w14:paraId="6E427F68" w14:textId="77777777" w:rsidR="00340B98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0588C6E" w14:textId="77777777" w:rsidR="00597A0C" w:rsidRPr="00504DCA" w:rsidRDefault="00597A0C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81EA881" w14:textId="6F7C407F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izdvaja dijelove teksta koji predstavljaju predrasude i stereotipe</w:t>
            </w:r>
          </w:p>
          <w:p w14:paraId="1B3309BF" w14:textId="77777777" w:rsidR="00340B98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F981869" w14:textId="77777777" w:rsidR="00597A0C" w:rsidRPr="00504DCA" w:rsidRDefault="00597A0C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09B6A9" w14:textId="37AD2688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objašnjava postojanje različitih, njemu poznatih supkultura</w:t>
            </w:r>
          </w:p>
          <w:p w14:paraId="5FB135CD" w14:textId="77777777" w:rsidR="00340B98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40C6B52" w14:textId="77777777" w:rsidR="00B279E6" w:rsidRDefault="00B279E6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792EE16" w14:textId="77777777" w:rsidR="00597A0C" w:rsidRPr="00504DCA" w:rsidRDefault="00597A0C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205741C" w14:textId="4767D00A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uspoređuje popularnu kulturu s tzv. visokom umjetnošću na poznatim primjerima iz književnosti ili drugih umjetnosti</w:t>
            </w:r>
          </w:p>
        </w:tc>
      </w:tr>
      <w:tr w:rsidR="00340B98" w:rsidRPr="00504DCA" w14:paraId="3CF0CF93" w14:textId="77777777" w:rsidTr="009F711B">
        <w:trPr>
          <w:jc w:val="center"/>
        </w:trPr>
        <w:tc>
          <w:tcPr>
            <w:tcW w:w="1824" w:type="dxa"/>
          </w:tcPr>
          <w:p w14:paraId="00D5F60F" w14:textId="2746DE44" w:rsidR="00864DAD" w:rsidRPr="00504DCA" w:rsidRDefault="00864DAD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OŠ HJ C.</w:t>
            </w:r>
            <w:r w:rsidR="00340B98" w:rsidRPr="00504DCA">
              <w:rPr>
                <w:rFonts w:ascii="Times New Roman" w:hAnsi="Times New Roman"/>
                <w:sz w:val="24"/>
                <w:szCs w:val="24"/>
              </w:rPr>
              <w:t>7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.3. </w:t>
            </w:r>
          </w:p>
          <w:p w14:paraId="508261A2" w14:textId="77777777" w:rsidR="00994DC8" w:rsidRPr="00504DCA" w:rsidRDefault="00864DAD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Učenik posjećuje kulturne događaje u fizičkome i virtualnome okružju.</w:t>
            </w:r>
          </w:p>
        </w:tc>
        <w:tc>
          <w:tcPr>
            <w:tcW w:w="1881" w:type="dxa"/>
          </w:tcPr>
          <w:p w14:paraId="34E857F6" w14:textId="77777777" w:rsidR="00994DC8" w:rsidRPr="00504DCA" w:rsidRDefault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80" w:type="dxa"/>
          </w:tcPr>
          <w:p w14:paraId="50833AE7" w14:textId="77777777" w:rsidR="00994DC8" w:rsidRPr="00504DCA" w:rsidRDefault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80" w:type="dxa"/>
          </w:tcPr>
          <w:p w14:paraId="55779525" w14:textId="77777777" w:rsidR="00994DC8" w:rsidRPr="00504DCA" w:rsidRDefault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23" w:type="dxa"/>
          </w:tcPr>
          <w:p w14:paraId="67A1957D" w14:textId="77777777" w:rsidR="00994DC8" w:rsidRPr="00504DCA" w:rsidRDefault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7D581B35" w14:textId="432AA9C6" w:rsidR="00FD19BF" w:rsidRDefault="00FD19BF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AFD607C" w14:textId="77777777" w:rsidR="009D4B1C" w:rsidRPr="00F443EC" w:rsidRDefault="009D4B1C" w:rsidP="009D4B1C">
      <w:pPr>
        <w:spacing w:before="100" w:beforeAutospacing="1" w:after="100" w:afterAutospacing="1" w:line="240" w:lineRule="auto"/>
        <w:rPr>
          <w:rFonts w:ascii="Segoe UI" w:eastAsia="Times New Roman" w:hAnsi="Segoe UI" w:cs="Segoe UI"/>
          <w:sz w:val="21"/>
          <w:szCs w:val="21"/>
          <w:lang w:eastAsia="hr-H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OPISNICI</w:t>
      </w:r>
      <w:r w:rsidRPr="00F443EC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ZA OCJENJIVANJE STRIPA: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4"/>
        <w:gridCol w:w="1146"/>
        <w:gridCol w:w="4882"/>
      </w:tblGrid>
      <w:tr w:rsidR="009D4B1C" w:rsidRPr="00F443EC" w14:paraId="5DF856B2" w14:textId="77777777" w:rsidTr="009F711B">
        <w:trPr>
          <w:tblCellSpacing w:w="15" w:type="dxa"/>
          <w:jc w:val="center"/>
        </w:trPr>
        <w:tc>
          <w:tcPr>
            <w:tcW w:w="3090" w:type="dxa"/>
            <w:vAlign w:val="center"/>
            <w:hideMark/>
          </w:tcPr>
          <w:p w14:paraId="056B28AD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softHyphen/>
            </w: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softHyphen/>
              <w:t>KATEGORIJE</w:t>
            </w:r>
          </w:p>
        </w:tc>
        <w:tc>
          <w:tcPr>
            <w:tcW w:w="1125" w:type="dxa"/>
            <w:vAlign w:val="center"/>
            <w:hideMark/>
          </w:tcPr>
          <w:p w14:paraId="7B042E17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BODOVI</w:t>
            </w:r>
          </w:p>
        </w:tc>
        <w:tc>
          <w:tcPr>
            <w:tcW w:w="5070" w:type="dxa"/>
            <w:vAlign w:val="center"/>
            <w:hideMark/>
          </w:tcPr>
          <w:p w14:paraId="6A691FDD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OPIS</w:t>
            </w:r>
          </w:p>
        </w:tc>
      </w:tr>
      <w:tr w:rsidR="009D4B1C" w:rsidRPr="00F443EC" w14:paraId="32FC0B9D" w14:textId="77777777" w:rsidTr="009F711B">
        <w:trPr>
          <w:tblCellSpacing w:w="15" w:type="dxa"/>
          <w:jc w:val="center"/>
        </w:trPr>
        <w:tc>
          <w:tcPr>
            <w:tcW w:w="3090" w:type="dxa"/>
            <w:vMerge w:val="restart"/>
            <w:vAlign w:val="center"/>
            <w:hideMark/>
          </w:tcPr>
          <w:p w14:paraId="1B22DCB5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NASLOV</w:t>
            </w:r>
          </w:p>
        </w:tc>
        <w:tc>
          <w:tcPr>
            <w:tcW w:w="1125" w:type="dxa"/>
            <w:vAlign w:val="center"/>
            <w:hideMark/>
          </w:tcPr>
          <w:p w14:paraId="2379D0C4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070" w:type="dxa"/>
            <w:vAlign w:val="center"/>
            <w:hideMark/>
          </w:tcPr>
          <w:p w14:paraId="134AADD9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Naslov je istaknut na početku stripa.</w:t>
            </w:r>
          </w:p>
        </w:tc>
      </w:tr>
      <w:tr w:rsidR="009D4B1C" w:rsidRPr="00F443EC" w14:paraId="6CB54926" w14:textId="77777777" w:rsidTr="009F711B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0A565F34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2E8F0736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40147ABC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Naslov je na početku stripa, ali nije istaknut.</w:t>
            </w:r>
          </w:p>
        </w:tc>
      </w:tr>
      <w:tr w:rsidR="009D4B1C" w:rsidRPr="00F443EC" w14:paraId="639C0141" w14:textId="77777777" w:rsidTr="009F711B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01C42242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5C62DD5F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57D36379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Nema naslova.</w:t>
            </w:r>
          </w:p>
        </w:tc>
      </w:tr>
      <w:tr w:rsidR="009D4B1C" w:rsidRPr="00F443EC" w14:paraId="101DB948" w14:textId="77777777" w:rsidTr="009F711B">
        <w:trPr>
          <w:tblCellSpacing w:w="15" w:type="dxa"/>
          <w:jc w:val="center"/>
        </w:trPr>
        <w:tc>
          <w:tcPr>
            <w:tcW w:w="3090" w:type="dxa"/>
            <w:vMerge w:val="restart"/>
            <w:vAlign w:val="center"/>
            <w:hideMark/>
          </w:tcPr>
          <w:p w14:paraId="72E914D2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RADNJA</w:t>
            </w:r>
          </w:p>
        </w:tc>
        <w:tc>
          <w:tcPr>
            <w:tcW w:w="1125" w:type="dxa"/>
            <w:vAlign w:val="center"/>
            <w:hideMark/>
          </w:tcPr>
          <w:p w14:paraId="72D09FF1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070" w:type="dxa"/>
            <w:vAlign w:val="center"/>
            <w:hideMark/>
          </w:tcPr>
          <w:p w14:paraId="4894D0DE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Radnja je u potpunosti jasna.</w:t>
            </w:r>
          </w:p>
        </w:tc>
      </w:tr>
      <w:tr w:rsidR="009D4B1C" w:rsidRPr="00F443EC" w14:paraId="3A5D32E2" w14:textId="77777777" w:rsidTr="009F711B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5F59B075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0ED36647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5F07693D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Radnja je djelomično jasna.</w:t>
            </w:r>
          </w:p>
        </w:tc>
      </w:tr>
      <w:tr w:rsidR="009D4B1C" w:rsidRPr="00F443EC" w14:paraId="1CA53BED" w14:textId="77777777" w:rsidTr="009F711B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2475ED42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5B1BB8B1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51895596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Radnja je nejasna.</w:t>
            </w:r>
          </w:p>
        </w:tc>
      </w:tr>
      <w:tr w:rsidR="009D4B1C" w:rsidRPr="00F443EC" w14:paraId="10141491" w14:textId="77777777" w:rsidTr="009F711B">
        <w:trPr>
          <w:tblCellSpacing w:w="15" w:type="dxa"/>
          <w:jc w:val="center"/>
        </w:trPr>
        <w:tc>
          <w:tcPr>
            <w:tcW w:w="3090" w:type="dxa"/>
            <w:vMerge w:val="restart"/>
            <w:vAlign w:val="center"/>
            <w:hideMark/>
          </w:tcPr>
          <w:p w14:paraId="09F8C42C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TEKST</w:t>
            </w:r>
          </w:p>
        </w:tc>
        <w:tc>
          <w:tcPr>
            <w:tcW w:w="1125" w:type="dxa"/>
            <w:vAlign w:val="center"/>
            <w:hideMark/>
          </w:tcPr>
          <w:p w14:paraId="278A93FE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070" w:type="dxa"/>
            <w:vAlign w:val="center"/>
            <w:hideMark/>
          </w:tcPr>
          <w:p w14:paraId="0A5C401B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Tekst se pojavljuje kroz strip u obliku dijaloga, monologa ili pripovijedanja te dočarava radnju.</w:t>
            </w:r>
          </w:p>
        </w:tc>
      </w:tr>
      <w:tr w:rsidR="009D4B1C" w:rsidRPr="00F443EC" w14:paraId="0C6FE50A" w14:textId="77777777" w:rsidTr="009F711B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6D65C076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73955B23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43D639B0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Tekst se djelomično pojavljuje kroz strip u obliku dijaloga, monologa ili pripovijedanja te dočarava radnju.</w:t>
            </w:r>
          </w:p>
        </w:tc>
      </w:tr>
      <w:tr w:rsidR="009D4B1C" w:rsidRPr="00F443EC" w14:paraId="577AF231" w14:textId="77777777" w:rsidTr="009F711B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3BB26AC7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46B72C55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7C2CA320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Nema teksta u stripu.</w:t>
            </w:r>
          </w:p>
        </w:tc>
      </w:tr>
      <w:tr w:rsidR="009D4B1C" w:rsidRPr="00F443EC" w14:paraId="72367622" w14:textId="77777777" w:rsidTr="009F711B">
        <w:trPr>
          <w:tblCellSpacing w:w="15" w:type="dxa"/>
          <w:jc w:val="center"/>
        </w:trPr>
        <w:tc>
          <w:tcPr>
            <w:tcW w:w="3090" w:type="dxa"/>
            <w:vMerge w:val="restart"/>
            <w:vAlign w:val="center"/>
            <w:hideMark/>
          </w:tcPr>
          <w:p w14:paraId="22AA2D7A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OKOLINA</w:t>
            </w:r>
          </w:p>
        </w:tc>
        <w:tc>
          <w:tcPr>
            <w:tcW w:w="1125" w:type="dxa"/>
            <w:vAlign w:val="center"/>
            <w:hideMark/>
          </w:tcPr>
          <w:p w14:paraId="759F5578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7C9EC69D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Okolina je u stripu prikazana u potpunosti.</w:t>
            </w:r>
          </w:p>
        </w:tc>
      </w:tr>
      <w:tr w:rsidR="009D4B1C" w:rsidRPr="00F443EC" w14:paraId="07326306" w14:textId="77777777" w:rsidTr="009F711B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2E5EF55B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0BF77968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2FF939FD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U stripu su prikazani samo motivi, bez okoline.</w:t>
            </w:r>
          </w:p>
        </w:tc>
      </w:tr>
      <w:tr w:rsidR="009D4B1C" w:rsidRPr="00F443EC" w14:paraId="44EA2A70" w14:textId="77777777" w:rsidTr="009F711B">
        <w:trPr>
          <w:tblCellSpacing w:w="15" w:type="dxa"/>
          <w:jc w:val="center"/>
        </w:trPr>
        <w:tc>
          <w:tcPr>
            <w:tcW w:w="3090" w:type="dxa"/>
            <w:vMerge w:val="restart"/>
            <w:vAlign w:val="center"/>
            <w:hideMark/>
          </w:tcPr>
          <w:p w14:paraId="330D94ED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PRAVOPIS</w:t>
            </w:r>
          </w:p>
        </w:tc>
        <w:tc>
          <w:tcPr>
            <w:tcW w:w="1125" w:type="dxa"/>
            <w:vAlign w:val="center"/>
            <w:hideMark/>
          </w:tcPr>
          <w:p w14:paraId="2B172755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070" w:type="dxa"/>
            <w:vAlign w:val="center"/>
            <w:hideMark/>
          </w:tcPr>
          <w:p w14:paraId="324CBC8D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U potpunosti poštuje pravopisna pravila. (do 3 greške)</w:t>
            </w:r>
          </w:p>
        </w:tc>
      </w:tr>
      <w:tr w:rsidR="009D4B1C" w:rsidRPr="00F443EC" w14:paraId="2C2E63CE" w14:textId="77777777" w:rsidTr="009F711B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666AF3E3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301B2634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1C957175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Pretežno poštuje pravopisna pravila. (od 3 do 6 grešaka)</w:t>
            </w:r>
          </w:p>
        </w:tc>
      </w:tr>
      <w:tr w:rsidR="009D4B1C" w:rsidRPr="00F443EC" w14:paraId="3B480EB8" w14:textId="77777777" w:rsidTr="009F711B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0AB7A88F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42CA3DCE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63B1E917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Ne poštuje pravopisna pravila. (više od 6 grešaka)</w:t>
            </w:r>
          </w:p>
        </w:tc>
      </w:tr>
      <w:tr w:rsidR="009D4B1C" w:rsidRPr="00F443EC" w14:paraId="1AE6CDE8" w14:textId="77777777" w:rsidTr="009F711B">
        <w:trPr>
          <w:tblCellSpacing w:w="15" w:type="dxa"/>
          <w:jc w:val="center"/>
        </w:trPr>
        <w:tc>
          <w:tcPr>
            <w:tcW w:w="3090" w:type="dxa"/>
            <w:vMerge w:val="restart"/>
            <w:vAlign w:val="center"/>
            <w:hideMark/>
          </w:tcPr>
          <w:p w14:paraId="566969E1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AUTOR</w:t>
            </w:r>
          </w:p>
        </w:tc>
        <w:tc>
          <w:tcPr>
            <w:tcW w:w="1125" w:type="dxa"/>
            <w:vAlign w:val="center"/>
            <w:hideMark/>
          </w:tcPr>
          <w:p w14:paraId="250FD00E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6AAD7177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Autor stripa je potpisan.</w:t>
            </w:r>
          </w:p>
        </w:tc>
      </w:tr>
      <w:tr w:rsidR="009D4B1C" w:rsidRPr="00F443EC" w14:paraId="5127515D" w14:textId="77777777" w:rsidTr="009F711B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2375F16F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7EBBF2FB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0B658837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Autor nije potpisan.</w:t>
            </w:r>
          </w:p>
        </w:tc>
      </w:tr>
      <w:tr w:rsidR="009D4B1C" w:rsidRPr="00F443EC" w14:paraId="4BBA6E3C" w14:textId="77777777" w:rsidTr="009F711B">
        <w:trPr>
          <w:tblCellSpacing w:w="15" w:type="dxa"/>
          <w:jc w:val="center"/>
        </w:trPr>
        <w:tc>
          <w:tcPr>
            <w:tcW w:w="3090" w:type="dxa"/>
            <w:vMerge w:val="restart"/>
            <w:vAlign w:val="center"/>
            <w:hideMark/>
          </w:tcPr>
          <w:p w14:paraId="6C693D24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SADRŽAJ</w:t>
            </w:r>
          </w:p>
        </w:tc>
        <w:tc>
          <w:tcPr>
            <w:tcW w:w="1125" w:type="dxa"/>
            <w:vAlign w:val="center"/>
            <w:hideMark/>
          </w:tcPr>
          <w:p w14:paraId="1C5B7E8C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070" w:type="dxa"/>
            <w:vAlign w:val="center"/>
            <w:hideMark/>
          </w:tcPr>
          <w:p w14:paraId="7D128D0F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Sadržaj je u potpunosti prikazan u stripu.</w:t>
            </w:r>
          </w:p>
        </w:tc>
      </w:tr>
      <w:tr w:rsidR="009D4B1C" w:rsidRPr="00F443EC" w14:paraId="71270FBF" w14:textId="77777777" w:rsidTr="009F711B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4A23E251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5DAE1431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7A4982AD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Sadržaj je djelomično prikazan u stripu, neki su dijelovi izostali, a važni su za priču, no ne utječu na razumijevanje priče.</w:t>
            </w:r>
          </w:p>
        </w:tc>
      </w:tr>
      <w:tr w:rsidR="009D4B1C" w:rsidRPr="00F443EC" w14:paraId="43024871" w14:textId="77777777" w:rsidTr="009F711B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0293F79E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018F2B2A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6C7797AA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Sadržaj je djelomično prikazan u stripu, neki su dijelovi izostali, a važni su za priču i utječu na razumijevanje priče.</w:t>
            </w:r>
          </w:p>
        </w:tc>
      </w:tr>
      <w:tr w:rsidR="009D4B1C" w:rsidRPr="00F443EC" w14:paraId="6463EF58" w14:textId="77777777" w:rsidTr="009F711B">
        <w:trPr>
          <w:tblCellSpacing w:w="15" w:type="dxa"/>
          <w:jc w:val="center"/>
        </w:trPr>
        <w:tc>
          <w:tcPr>
            <w:tcW w:w="9285" w:type="dxa"/>
            <w:gridSpan w:val="3"/>
            <w:vAlign w:val="center"/>
            <w:hideMark/>
          </w:tcPr>
          <w:p w14:paraId="49A1EF3E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11 – 12 odličan, 9 – 10 vrlo dobar, 7 – 8 dobar, 5 – 6 dovoljan</w:t>
            </w:r>
          </w:p>
        </w:tc>
      </w:tr>
    </w:tbl>
    <w:p w14:paraId="7456BCE3" w14:textId="77777777" w:rsidR="00597A0C" w:rsidRDefault="00597A0C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818B42B" w14:textId="68ED5806" w:rsidR="00976558" w:rsidRPr="00504DCA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Sastavnice opisnoga praćenja koje se upisuju u bilješke su sljedeće:</w:t>
      </w:r>
    </w:p>
    <w:p w14:paraId="26C4AF76" w14:textId="77777777" w:rsidR="00976558" w:rsidRPr="00504DCA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28C138A" w14:textId="3449B941" w:rsidR="00976558" w:rsidRPr="00504DCA" w:rsidRDefault="00B279E6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– </w:t>
      </w:r>
      <w:r w:rsidR="00976558" w:rsidRPr="00504DCA">
        <w:rPr>
          <w:rFonts w:ascii="Times New Roman" w:hAnsi="Times New Roman"/>
          <w:b/>
          <w:sz w:val="24"/>
          <w:szCs w:val="24"/>
        </w:rPr>
        <w:t xml:space="preserve">sposobnosti učenika </w:t>
      </w:r>
      <w:r>
        <w:rPr>
          <w:rFonts w:ascii="Times New Roman" w:hAnsi="Times New Roman"/>
          <w:b/>
          <w:sz w:val="24"/>
          <w:szCs w:val="24"/>
        </w:rPr>
        <w:t>–</w:t>
      </w:r>
      <w:r w:rsidR="00976558" w:rsidRPr="00504DCA">
        <w:rPr>
          <w:rFonts w:ascii="Times New Roman" w:hAnsi="Times New Roman"/>
          <w:b/>
          <w:sz w:val="24"/>
          <w:szCs w:val="24"/>
        </w:rPr>
        <w:t xml:space="preserve"> </w:t>
      </w:r>
      <w:r w:rsidR="00976558" w:rsidRPr="00504DCA">
        <w:rPr>
          <w:rFonts w:ascii="Times New Roman" w:hAnsi="Times New Roman"/>
          <w:sz w:val="24"/>
          <w:szCs w:val="24"/>
        </w:rPr>
        <w:t>veoma razvijene, razvijene, prosječne, slabe ili nedovoljno razvijene</w:t>
      </w:r>
    </w:p>
    <w:p w14:paraId="32D66E86" w14:textId="6616E45E" w:rsidR="00976558" w:rsidRPr="00504DCA" w:rsidRDefault="00B279E6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– </w:t>
      </w:r>
      <w:r w:rsidR="00976558" w:rsidRPr="00504DCA">
        <w:rPr>
          <w:rFonts w:ascii="Times New Roman" w:hAnsi="Times New Roman"/>
          <w:b/>
          <w:sz w:val="24"/>
          <w:szCs w:val="24"/>
        </w:rPr>
        <w:t xml:space="preserve">način učenja </w:t>
      </w:r>
      <w:r>
        <w:rPr>
          <w:rFonts w:ascii="Times New Roman" w:hAnsi="Times New Roman"/>
          <w:b/>
          <w:sz w:val="24"/>
          <w:szCs w:val="24"/>
        </w:rPr>
        <w:t>–</w:t>
      </w:r>
      <w:r w:rsidR="00976558" w:rsidRPr="00504DCA">
        <w:rPr>
          <w:rFonts w:ascii="Times New Roman" w:hAnsi="Times New Roman"/>
          <w:b/>
          <w:sz w:val="24"/>
          <w:szCs w:val="24"/>
        </w:rPr>
        <w:t xml:space="preserve"> </w:t>
      </w:r>
      <w:r w:rsidR="00976558" w:rsidRPr="00504DCA">
        <w:rPr>
          <w:rFonts w:ascii="Times New Roman" w:hAnsi="Times New Roman"/>
          <w:sz w:val="24"/>
          <w:szCs w:val="24"/>
        </w:rPr>
        <w:t>s lakoćom, s razumijevanjem, bez razumijevanja, usvajajući sadržaj bez razumijevanja, ali i praktične primjene</w:t>
      </w:r>
    </w:p>
    <w:p w14:paraId="675AD8E7" w14:textId="42DA7D58" w:rsidR="00976558" w:rsidRPr="00504DCA" w:rsidRDefault="00B279E6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– </w:t>
      </w:r>
      <w:r w:rsidR="00976558" w:rsidRPr="00504DCA">
        <w:rPr>
          <w:rFonts w:ascii="Times New Roman" w:hAnsi="Times New Roman"/>
          <w:b/>
          <w:sz w:val="24"/>
          <w:szCs w:val="24"/>
        </w:rPr>
        <w:t xml:space="preserve">interes i pozornost učenika </w:t>
      </w:r>
      <w:r>
        <w:rPr>
          <w:rFonts w:ascii="Times New Roman" w:hAnsi="Times New Roman"/>
          <w:b/>
          <w:sz w:val="24"/>
          <w:szCs w:val="24"/>
        </w:rPr>
        <w:t>–</w:t>
      </w:r>
      <w:r w:rsidR="00976558" w:rsidRPr="00504DCA">
        <w:rPr>
          <w:rFonts w:ascii="Times New Roman" w:hAnsi="Times New Roman"/>
          <w:b/>
          <w:sz w:val="24"/>
          <w:szCs w:val="24"/>
        </w:rPr>
        <w:t xml:space="preserve"> </w:t>
      </w:r>
      <w:r w:rsidR="00976558" w:rsidRPr="00504DCA">
        <w:rPr>
          <w:rFonts w:ascii="Times New Roman" w:hAnsi="Times New Roman"/>
          <w:sz w:val="24"/>
          <w:szCs w:val="24"/>
        </w:rPr>
        <w:t xml:space="preserve">izrazit, </w:t>
      </w:r>
      <w:proofErr w:type="spellStart"/>
      <w:r w:rsidR="00976558" w:rsidRPr="00504DCA">
        <w:rPr>
          <w:rFonts w:ascii="Times New Roman" w:hAnsi="Times New Roman"/>
          <w:sz w:val="24"/>
          <w:szCs w:val="24"/>
        </w:rPr>
        <w:t>vroma</w:t>
      </w:r>
      <w:proofErr w:type="spellEnd"/>
      <w:r w:rsidR="00976558" w:rsidRPr="00504DCA">
        <w:rPr>
          <w:rFonts w:ascii="Times New Roman" w:hAnsi="Times New Roman"/>
          <w:sz w:val="24"/>
          <w:szCs w:val="24"/>
        </w:rPr>
        <w:t xml:space="preserve"> dobar, dobar, slab, pojačan za rad u skupini ili paru, nedovoljan za rad u skupini ili paru</w:t>
      </w:r>
    </w:p>
    <w:p w14:paraId="23400809" w14:textId="1530D926" w:rsidR="00976558" w:rsidRPr="00504DCA" w:rsidRDefault="00B279E6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– </w:t>
      </w:r>
      <w:r w:rsidR="00976558" w:rsidRPr="00504DCA">
        <w:rPr>
          <w:rFonts w:ascii="Times New Roman" w:hAnsi="Times New Roman"/>
          <w:b/>
          <w:sz w:val="24"/>
          <w:szCs w:val="24"/>
        </w:rPr>
        <w:t xml:space="preserve">ponašanje tijekom sata </w:t>
      </w:r>
      <w:r>
        <w:rPr>
          <w:rFonts w:ascii="Times New Roman" w:hAnsi="Times New Roman"/>
          <w:b/>
          <w:sz w:val="24"/>
          <w:szCs w:val="24"/>
        </w:rPr>
        <w:t>–</w:t>
      </w:r>
      <w:r w:rsidR="00976558" w:rsidRPr="00504DCA">
        <w:rPr>
          <w:rFonts w:ascii="Times New Roman" w:hAnsi="Times New Roman"/>
          <w:sz w:val="24"/>
          <w:szCs w:val="24"/>
        </w:rPr>
        <w:t xml:space="preserve"> pozorno sluša i sudjeluje, usredotočen je na rad, odsutan je duhom, zaokupljen je drugim aktivnostima, ometa ostale učenike u razredu</w:t>
      </w:r>
    </w:p>
    <w:p w14:paraId="6A810D3F" w14:textId="04ECD2F3" w:rsidR="00976558" w:rsidRPr="00504DCA" w:rsidRDefault="00B279E6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– </w:t>
      </w:r>
      <w:r w:rsidR="00976558" w:rsidRPr="00504DCA">
        <w:rPr>
          <w:rFonts w:ascii="Times New Roman" w:hAnsi="Times New Roman"/>
          <w:b/>
          <w:sz w:val="24"/>
          <w:szCs w:val="24"/>
        </w:rPr>
        <w:t xml:space="preserve">radni tempo </w:t>
      </w:r>
      <w:r>
        <w:rPr>
          <w:rFonts w:ascii="Times New Roman" w:hAnsi="Times New Roman"/>
          <w:b/>
          <w:sz w:val="24"/>
          <w:szCs w:val="24"/>
        </w:rPr>
        <w:t>–</w:t>
      </w:r>
      <w:r w:rsidR="00976558" w:rsidRPr="00504DCA">
        <w:rPr>
          <w:rFonts w:ascii="Times New Roman" w:hAnsi="Times New Roman"/>
          <w:sz w:val="24"/>
          <w:szCs w:val="24"/>
        </w:rPr>
        <w:t xml:space="preserve"> visok, umjeren, promjenjiv, nizak</w:t>
      </w:r>
    </w:p>
    <w:p w14:paraId="73E60AC4" w14:textId="2B8FA0B6" w:rsidR="000D6C8C" w:rsidRPr="00504DCA" w:rsidRDefault="00B279E6" w:rsidP="0097655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– </w:t>
      </w:r>
      <w:r w:rsidR="00976558" w:rsidRPr="00504DCA">
        <w:rPr>
          <w:rFonts w:ascii="Times New Roman" w:hAnsi="Times New Roman"/>
          <w:b/>
          <w:sz w:val="24"/>
          <w:szCs w:val="24"/>
        </w:rPr>
        <w:t xml:space="preserve">samostalnost, radne navike i zalaganje </w:t>
      </w:r>
      <w:r>
        <w:rPr>
          <w:rFonts w:ascii="Times New Roman" w:hAnsi="Times New Roman"/>
          <w:b/>
          <w:sz w:val="24"/>
          <w:szCs w:val="24"/>
        </w:rPr>
        <w:t>–</w:t>
      </w:r>
      <w:r w:rsidR="00976558" w:rsidRPr="00504DCA">
        <w:rPr>
          <w:rFonts w:ascii="Times New Roman" w:hAnsi="Times New Roman"/>
          <w:b/>
          <w:sz w:val="24"/>
          <w:szCs w:val="24"/>
        </w:rPr>
        <w:t xml:space="preserve"> </w:t>
      </w:r>
      <w:r w:rsidR="00976558" w:rsidRPr="00504DCA">
        <w:rPr>
          <w:rFonts w:ascii="Times New Roman" w:hAnsi="Times New Roman"/>
          <w:sz w:val="24"/>
          <w:szCs w:val="24"/>
        </w:rPr>
        <w:t>radi samostalno, redovito izvršava zadatke, marljiv je, izrazito marljiv, ulaže napor i trudi se postići više, radi brzo, točno i sigurno, uporan i ustrajan, uredno, točno i na vrijeme izvršava zadatke, otežano rješava zadatke, potrebno ga je poticati u radu, otežano poštuje rokove za izvršenje zadataka</w:t>
      </w:r>
      <w:r w:rsidR="00623844" w:rsidRPr="00504DCA">
        <w:rPr>
          <w:rFonts w:ascii="Times New Roman" w:hAnsi="Times New Roman"/>
          <w:sz w:val="24"/>
          <w:szCs w:val="24"/>
        </w:rPr>
        <w:t>.</w:t>
      </w:r>
    </w:p>
    <w:p w14:paraId="5B37FC16" w14:textId="77777777" w:rsidR="00623844" w:rsidRDefault="00623844" w:rsidP="00976558">
      <w:pPr>
        <w:rPr>
          <w:rFonts w:ascii="Times New Roman" w:hAnsi="Times New Roman"/>
          <w:sz w:val="24"/>
          <w:szCs w:val="24"/>
        </w:rPr>
      </w:pPr>
    </w:p>
    <w:p w14:paraId="4A51FECA" w14:textId="77777777" w:rsidR="00597A0C" w:rsidRDefault="00597A0C" w:rsidP="00976558">
      <w:pPr>
        <w:rPr>
          <w:rFonts w:ascii="Times New Roman" w:hAnsi="Times New Roman"/>
          <w:sz w:val="24"/>
          <w:szCs w:val="24"/>
        </w:rPr>
      </w:pPr>
    </w:p>
    <w:p w14:paraId="44DB71E8" w14:textId="77777777" w:rsidR="00597A0C" w:rsidRPr="00504DCA" w:rsidRDefault="00597A0C" w:rsidP="00976558">
      <w:pPr>
        <w:rPr>
          <w:rFonts w:ascii="Times New Roman" w:hAnsi="Times New Roman"/>
          <w:sz w:val="24"/>
          <w:szCs w:val="24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D6C8C" w:rsidRPr="00504DCA" w14:paraId="6C029167" w14:textId="77777777" w:rsidTr="009F711B">
        <w:trPr>
          <w:jc w:val="center"/>
        </w:trPr>
        <w:tc>
          <w:tcPr>
            <w:tcW w:w="3096" w:type="dxa"/>
          </w:tcPr>
          <w:p w14:paraId="0DCEADA3" w14:textId="77777777" w:rsidR="000D6C8C" w:rsidRPr="00504DCA" w:rsidRDefault="000D6C8C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04DCA">
              <w:rPr>
                <w:rFonts w:ascii="Times New Roman" w:hAnsi="Times New Roman"/>
                <w:b/>
                <w:sz w:val="24"/>
                <w:szCs w:val="24"/>
              </w:rPr>
              <w:t>VREDNOVANJE ZA UČENJE</w:t>
            </w:r>
          </w:p>
        </w:tc>
        <w:tc>
          <w:tcPr>
            <w:tcW w:w="3096" w:type="dxa"/>
          </w:tcPr>
          <w:p w14:paraId="4CE8114B" w14:textId="77777777" w:rsidR="000D6C8C" w:rsidRPr="00504DCA" w:rsidRDefault="000D6C8C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04DCA">
              <w:rPr>
                <w:rFonts w:ascii="Times New Roman" w:hAnsi="Times New Roman"/>
                <w:b/>
                <w:sz w:val="24"/>
                <w:szCs w:val="24"/>
              </w:rPr>
              <w:t>VREDNOVANJE KAO UČENJE</w:t>
            </w:r>
          </w:p>
        </w:tc>
        <w:tc>
          <w:tcPr>
            <w:tcW w:w="3096" w:type="dxa"/>
          </w:tcPr>
          <w:p w14:paraId="7DEC443B" w14:textId="77777777" w:rsidR="000D6C8C" w:rsidRPr="00504DCA" w:rsidRDefault="000D6C8C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04DCA">
              <w:rPr>
                <w:rFonts w:ascii="Times New Roman" w:hAnsi="Times New Roman"/>
                <w:b/>
                <w:sz w:val="24"/>
                <w:szCs w:val="24"/>
              </w:rPr>
              <w:t>VREDNOVANJE NAUČENOGA</w:t>
            </w:r>
          </w:p>
        </w:tc>
      </w:tr>
      <w:tr w:rsidR="000D6C8C" w:rsidRPr="00504DCA" w14:paraId="6ACAB812" w14:textId="77777777" w:rsidTr="009F711B">
        <w:trPr>
          <w:jc w:val="center"/>
        </w:trPr>
        <w:tc>
          <w:tcPr>
            <w:tcW w:w="3096" w:type="dxa"/>
          </w:tcPr>
          <w:p w14:paraId="399113EE" w14:textId="052D4644" w:rsidR="000D6C8C" w:rsidRPr="00B279E6" w:rsidRDefault="00B279E6" w:rsidP="000D6C8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279E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–</w:t>
            </w:r>
            <w:r w:rsidR="000D6C8C" w:rsidRPr="00B279E6">
              <w:rPr>
                <w:rFonts w:ascii="Times New Roman" w:hAnsi="Times New Roman"/>
                <w:bCs/>
                <w:sz w:val="24"/>
                <w:szCs w:val="24"/>
              </w:rPr>
              <w:t xml:space="preserve"> provjera razumijevanja i učenikova napredovanja ciljanim pitanjima </w:t>
            </w:r>
          </w:p>
          <w:p w14:paraId="0DB66084" w14:textId="77777777" w:rsidR="000D6C8C" w:rsidRPr="00B279E6" w:rsidRDefault="000D6C8C" w:rsidP="000D6C8C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8A14D45" w14:textId="0D73F789" w:rsidR="000D6C8C" w:rsidRPr="00B279E6" w:rsidRDefault="00B279E6" w:rsidP="000D6C8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279E6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0D6C8C" w:rsidRPr="00B279E6">
              <w:rPr>
                <w:rFonts w:ascii="Times New Roman" w:hAnsi="Times New Roman"/>
                <w:bCs/>
                <w:sz w:val="24"/>
                <w:szCs w:val="24"/>
              </w:rPr>
              <w:t xml:space="preserve"> vođenje individualnih savjetodavnih i refleksivnih razgovora s učenicima </w:t>
            </w:r>
          </w:p>
          <w:p w14:paraId="4F1E1513" w14:textId="77777777" w:rsidR="000D6C8C" w:rsidRPr="00B279E6" w:rsidRDefault="000D6C8C" w:rsidP="000D6C8C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01B5EE8" w14:textId="5C91B234" w:rsidR="000D6C8C" w:rsidRPr="00B279E6" w:rsidRDefault="00B279E6" w:rsidP="000D6C8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279E6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0D6C8C" w:rsidRPr="00B279E6">
              <w:rPr>
                <w:rFonts w:ascii="Times New Roman" w:hAnsi="Times New Roman"/>
                <w:bCs/>
                <w:sz w:val="24"/>
                <w:szCs w:val="24"/>
              </w:rPr>
              <w:t xml:space="preserve"> predstavljanje učeničkih radova </w:t>
            </w:r>
          </w:p>
          <w:p w14:paraId="4514BE6D" w14:textId="77777777" w:rsidR="000D6C8C" w:rsidRPr="00B279E6" w:rsidRDefault="000D6C8C" w:rsidP="000D6C8C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7DA34C3" w14:textId="0F2E0957" w:rsidR="000D6C8C" w:rsidRPr="00B279E6" w:rsidRDefault="00B279E6" w:rsidP="000D6C8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279E6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0D6C8C" w:rsidRPr="00B279E6">
              <w:rPr>
                <w:rFonts w:ascii="Times New Roman" w:hAnsi="Times New Roman"/>
                <w:bCs/>
                <w:sz w:val="24"/>
                <w:szCs w:val="24"/>
              </w:rPr>
              <w:t xml:space="preserve"> predstavljanje učeničkih projekata </w:t>
            </w:r>
          </w:p>
          <w:p w14:paraId="1926FC87" w14:textId="77777777" w:rsidR="000D6C8C" w:rsidRPr="00B279E6" w:rsidRDefault="000D6C8C" w:rsidP="000D6C8C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7B278CD" w14:textId="66CE33F1" w:rsidR="000D6C8C" w:rsidRPr="00B279E6" w:rsidRDefault="00B279E6" w:rsidP="000D6C8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279E6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0D6C8C" w:rsidRPr="00B279E6">
              <w:rPr>
                <w:rFonts w:ascii="Times New Roman" w:hAnsi="Times New Roman"/>
                <w:bCs/>
                <w:sz w:val="24"/>
                <w:szCs w:val="24"/>
              </w:rPr>
              <w:t xml:space="preserve"> opažanja učeničkih aktivnosti i ponašanja tijekom učenja i poučavanja (frontalno, individualno i suradničko)</w:t>
            </w:r>
          </w:p>
        </w:tc>
        <w:tc>
          <w:tcPr>
            <w:tcW w:w="3096" w:type="dxa"/>
          </w:tcPr>
          <w:p w14:paraId="64D0F4F6" w14:textId="4497ABE9" w:rsidR="000D6C8C" w:rsidRPr="00B279E6" w:rsidRDefault="00B279E6" w:rsidP="000D6C8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279E6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0D6C8C" w:rsidRPr="00B279E6">
              <w:rPr>
                <w:rFonts w:ascii="Times New Roman" w:hAnsi="Times New Roman"/>
                <w:bCs/>
                <w:sz w:val="24"/>
                <w:szCs w:val="24"/>
              </w:rPr>
              <w:t xml:space="preserve"> vođenje individualnih savjetodavnih i refleksivnih razgovora s učenicima </w:t>
            </w:r>
          </w:p>
          <w:p w14:paraId="3F526CD1" w14:textId="77777777" w:rsidR="000D6C8C" w:rsidRPr="00B279E6" w:rsidRDefault="000D6C8C" w:rsidP="000D6C8C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8255388" w14:textId="7A19F268" w:rsidR="000D6C8C" w:rsidRPr="00B279E6" w:rsidRDefault="00B279E6" w:rsidP="000D6C8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279E6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1B04FB" w:rsidRPr="00B279E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D6C8C" w:rsidRPr="00B279E6">
              <w:rPr>
                <w:rFonts w:ascii="Times New Roman" w:hAnsi="Times New Roman"/>
                <w:bCs/>
                <w:sz w:val="24"/>
                <w:szCs w:val="24"/>
              </w:rPr>
              <w:t xml:space="preserve">služenje popisima za (samo)procjenu znanja, vještina i sposobnosti, popisima kompetencija za osobnu samoprocjenu i praćenje </w:t>
            </w:r>
          </w:p>
          <w:p w14:paraId="2B027ECB" w14:textId="77777777" w:rsidR="000D6C8C" w:rsidRPr="00B279E6" w:rsidRDefault="000D6C8C" w:rsidP="000D6C8C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9C70B4A" w14:textId="47BE6CA7" w:rsidR="000D6C8C" w:rsidRPr="00B279E6" w:rsidRDefault="00B279E6" w:rsidP="000D6C8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279E6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1B04FB" w:rsidRPr="00B279E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D6C8C" w:rsidRPr="00B279E6">
              <w:rPr>
                <w:rFonts w:ascii="Times New Roman" w:hAnsi="Times New Roman"/>
                <w:bCs/>
                <w:sz w:val="24"/>
                <w:szCs w:val="24"/>
              </w:rPr>
              <w:t xml:space="preserve">obrascima za (samo)procjenu predstavljačkih uradaka </w:t>
            </w:r>
          </w:p>
          <w:p w14:paraId="0408CBAF" w14:textId="77777777" w:rsidR="000D6C8C" w:rsidRPr="00B279E6" w:rsidRDefault="000D6C8C" w:rsidP="000D6C8C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07ABC15" w14:textId="184437AA" w:rsidR="000D6C8C" w:rsidRPr="00B279E6" w:rsidRDefault="00B279E6" w:rsidP="000D6C8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279E6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1B04FB" w:rsidRPr="00B279E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D6C8C" w:rsidRPr="00B279E6">
              <w:rPr>
                <w:rFonts w:ascii="Times New Roman" w:hAnsi="Times New Roman"/>
                <w:bCs/>
                <w:sz w:val="24"/>
                <w:szCs w:val="24"/>
              </w:rPr>
              <w:t>opisnicima</w:t>
            </w:r>
            <w:proofErr w:type="spellEnd"/>
            <w:r w:rsidR="000D6C8C" w:rsidRPr="00B279E6">
              <w:rPr>
                <w:rFonts w:ascii="Times New Roman" w:hAnsi="Times New Roman"/>
                <w:bCs/>
                <w:sz w:val="24"/>
                <w:szCs w:val="24"/>
              </w:rPr>
              <w:t xml:space="preserve"> za (samo)procjenu suradničkoga učenja, upitnicima, tablicama, ljestvicama procjene, planovim</w:t>
            </w:r>
            <w:r w:rsidR="001B04FB" w:rsidRPr="00B279E6">
              <w:rPr>
                <w:rFonts w:ascii="Times New Roman" w:hAnsi="Times New Roman"/>
                <w:bCs/>
                <w:sz w:val="24"/>
                <w:szCs w:val="24"/>
              </w:rPr>
              <w:t>a učenja i njegova ostvarivanja</w:t>
            </w:r>
          </w:p>
        </w:tc>
        <w:tc>
          <w:tcPr>
            <w:tcW w:w="3096" w:type="dxa"/>
          </w:tcPr>
          <w:p w14:paraId="5F8E64B8" w14:textId="17FFBE20" w:rsidR="001B04FB" w:rsidRPr="00B279E6" w:rsidRDefault="00B279E6" w:rsidP="001B04F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279E6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1B04FB" w:rsidRPr="00B279E6">
              <w:rPr>
                <w:rFonts w:ascii="Times New Roman" w:hAnsi="Times New Roman"/>
                <w:bCs/>
                <w:sz w:val="24"/>
                <w:szCs w:val="24"/>
              </w:rPr>
              <w:t xml:space="preserve"> usmene provjere </w:t>
            </w:r>
            <w:r w:rsidR="00373272" w:rsidRPr="00B279E6">
              <w:rPr>
                <w:rFonts w:ascii="Times New Roman" w:hAnsi="Times New Roman"/>
                <w:bCs/>
                <w:sz w:val="24"/>
                <w:szCs w:val="24"/>
              </w:rPr>
              <w:t>(do 10 min)</w:t>
            </w:r>
          </w:p>
          <w:p w14:paraId="74BAC0AE" w14:textId="77777777" w:rsidR="001B04FB" w:rsidRPr="00B279E6" w:rsidRDefault="001B04FB" w:rsidP="001B04F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B7ECB3F" w14:textId="7F650EAE" w:rsidR="001B04FB" w:rsidRPr="00B279E6" w:rsidRDefault="00B279E6" w:rsidP="001B04F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279E6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1B04FB" w:rsidRPr="00B279E6">
              <w:rPr>
                <w:rFonts w:ascii="Times New Roman" w:hAnsi="Times New Roman"/>
                <w:bCs/>
                <w:sz w:val="24"/>
                <w:szCs w:val="24"/>
              </w:rPr>
              <w:t xml:space="preserve"> pisane provjere zadatcima zatvorenoga i /ili otvorenog tipa </w:t>
            </w:r>
            <w:r w:rsidR="00373272" w:rsidRPr="00B279E6">
              <w:rPr>
                <w:rFonts w:ascii="Times New Roman" w:hAnsi="Times New Roman"/>
                <w:bCs/>
                <w:sz w:val="24"/>
                <w:szCs w:val="24"/>
              </w:rPr>
              <w:t xml:space="preserve">(najavljene </w:t>
            </w:r>
            <w:r w:rsidR="00D25B77">
              <w:rPr>
                <w:rFonts w:ascii="Times New Roman" w:hAnsi="Times New Roman"/>
                <w:bCs/>
                <w:sz w:val="24"/>
                <w:szCs w:val="24"/>
              </w:rPr>
              <w:t>tjedan</w:t>
            </w:r>
            <w:r w:rsidR="00373272" w:rsidRPr="00B279E6">
              <w:rPr>
                <w:rFonts w:ascii="Times New Roman" w:hAnsi="Times New Roman"/>
                <w:bCs/>
                <w:sz w:val="24"/>
                <w:szCs w:val="24"/>
              </w:rPr>
              <w:t xml:space="preserve"> dana ranije)</w:t>
            </w:r>
          </w:p>
          <w:p w14:paraId="0A48096E" w14:textId="77777777" w:rsidR="001B04FB" w:rsidRPr="00B279E6" w:rsidRDefault="001B04FB" w:rsidP="001B04F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89E76C3" w14:textId="50587E4A" w:rsidR="000D6C8C" w:rsidRPr="00B279E6" w:rsidRDefault="00B279E6" w:rsidP="001B04F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279E6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1B04FB" w:rsidRPr="00B279E6">
              <w:rPr>
                <w:rFonts w:ascii="Times New Roman" w:hAnsi="Times New Roman"/>
                <w:bCs/>
                <w:sz w:val="24"/>
                <w:szCs w:val="24"/>
              </w:rPr>
              <w:t xml:space="preserve"> predstavljanja ili izvedbe: govorni i razgovorni oblici, praktični radovi, projekti i sl.</w:t>
            </w:r>
          </w:p>
          <w:p w14:paraId="423EDA5A" w14:textId="77777777" w:rsidR="006F6E0A" w:rsidRPr="00B279E6" w:rsidRDefault="006F6E0A" w:rsidP="001B04F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04B7B6D" w14:textId="6C9CCD25" w:rsidR="006F6E0A" w:rsidRPr="00B279E6" w:rsidRDefault="00B279E6" w:rsidP="001B04F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279E6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6F6E0A" w:rsidRPr="00B279E6">
              <w:rPr>
                <w:rFonts w:ascii="Times New Roman" w:hAnsi="Times New Roman"/>
                <w:bCs/>
                <w:sz w:val="24"/>
                <w:szCs w:val="24"/>
              </w:rPr>
              <w:t xml:space="preserve"> pisanje školske zadaće</w:t>
            </w:r>
            <w:r w:rsidR="003E2D09" w:rsidRPr="00B279E6">
              <w:rPr>
                <w:rFonts w:ascii="Times New Roman" w:hAnsi="Times New Roman"/>
                <w:bCs/>
                <w:sz w:val="24"/>
                <w:szCs w:val="24"/>
              </w:rPr>
              <w:t xml:space="preserve"> (2 puta u nastavnoj godini)</w:t>
            </w:r>
          </w:p>
        </w:tc>
      </w:tr>
    </w:tbl>
    <w:p w14:paraId="7E048292" w14:textId="77777777" w:rsidR="000D6C8C" w:rsidRPr="00504DCA" w:rsidRDefault="000D6C8C" w:rsidP="00976558">
      <w:pPr>
        <w:rPr>
          <w:rFonts w:ascii="Times New Roman" w:hAnsi="Times New Roman"/>
          <w:sz w:val="24"/>
          <w:szCs w:val="24"/>
        </w:rPr>
      </w:pPr>
    </w:p>
    <w:p w14:paraId="7AB14A2D" w14:textId="1BA2A619" w:rsidR="00B279E6" w:rsidRPr="00733B44" w:rsidRDefault="00B279E6" w:rsidP="00B279E6">
      <w:pPr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ISPRAVLJANJE </w:t>
      </w:r>
      <w:r>
        <w:rPr>
          <w:rFonts w:ascii="Times New Roman" w:hAnsi="Times New Roman"/>
          <w:b/>
          <w:sz w:val="24"/>
          <w:szCs w:val="24"/>
        </w:rPr>
        <w:t>NEDOVOLJNIH</w:t>
      </w:r>
      <w:r w:rsidRPr="00733B44">
        <w:rPr>
          <w:rFonts w:ascii="Times New Roman" w:hAnsi="Times New Roman"/>
          <w:b/>
          <w:sz w:val="24"/>
          <w:szCs w:val="24"/>
        </w:rPr>
        <w:t xml:space="preserve"> OCJENA</w:t>
      </w:r>
    </w:p>
    <w:p w14:paraId="7E7791A3" w14:textId="77777777" w:rsidR="00B279E6" w:rsidRDefault="00B279E6" w:rsidP="00B279E6">
      <w:pPr>
        <w:rPr>
          <w:rFonts w:ascii="Times New Roman" w:hAnsi="Times New Roman"/>
          <w:bCs/>
          <w:sz w:val="24"/>
          <w:szCs w:val="24"/>
        </w:rPr>
      </w:pPr>
      <w:r w:rsidRPr="00733B44">
        <w:rPr>
          <w:rFonts w:ascii="Times New Roman" w:hAnsi="Times New Roman"/>
          <w:bCs/>
          <w:sz w:val="24"/>
          <w:szCs w:val="24"/>
        </w:rPr>
        <w:t xml:space="preserve">Učenici se tijekom nastavne godine mogu u </w:t>
      </w:r>
      <w:r>
        <w:rPr>
          <w:rFonts w:ascii="Times New Roman" w:hAnsi="Times New Roman"/>
          <w:bCs/>
          <w:sz w:val="24"/>
          <w:szCs w:val="24"/>
        </w:rPr>
        <w:t>dogovoru s učiteljem</w:t>
      </w:r>
      <w:r w:rsidRPr="00733B44">
        <w:rPr>
          <w:rFonts w:ascii="Times New Roman" w:hAnsi="Times New Roman"/>
          <w:bCs/>
          <w:sz w:val="24"/>
          <w:szCs w:val="24"/>
        </w:rPr>
        <w:t xml:space="preserve"> javiti za ispravljanje </w:t>
      </w:r>
      <w:r>
        <w:rPr>
          <w:rFonts w:ascii="Times New Roman" w:hAnsi="Times New Roman"/>
          <w:bCs/>
          <w:sz w:val="24"/>
          <w:szCs w:val="24"/>
        </w:rPr>
        <w:t>nedovoljne</w:t>
      </w:r>
      <w:r w:rsidRPr="00733B44">
        <w:rPr>
          <w:rFonts w:ascii="Times New Roman" w:hAnsi="Times New Roman"/>
          <w:bCs/>
          <w:sz w:val="24"/>
          <w:szCs w:val="24"/>
        </w:rPr>
        <w:t xml:space="preserve"> ocjene, osim </w:t>
      </w:r>
      <w:r>
        <w:rPr>
          <w:rFonts w:ascii="Times New Roman" w:hAnsi="Times New Roman"/>
          <w:bCs/>
          <w:sz w:val="24"/>
          <w:szCs w:val="24"/>
        </w:rPr>
        <w:t>zadnjeg nastavnog sata kada se zaključuje ocjena</w:t>
      </w:r>
      <w:r w:rsidRPr="00733B44">
        <w:rPr>
          <w:rFonts w:ascii="Times New Roman" w:hAnsi="Times New Roman"/>
          <w:bCs/>
          <w:sz w:val="24"/>
          <w:szCs w:val="24"/>
        </w:rPr>
        <w:t xml:space="preserve">. </w:t>
      </w:r>
      <w:r>
        <w:rPr>
          <w:rFonts w:ascii="Times New Roman" w:hAnsi="Times New Roman"/>
          <w:bCs/>
          <w:sz w:val="24"/>
          <w:szCs w:val="24"/>
        </w:rPr>
        <w:t>Rezultat</w:t>
      </w:r>
      <w:r w:rsidRPr="00733B44">
        <w:rPr>
          <w:rFonts w:ascii="Times New Roman" w:hAnsi="Times New Roman"/>
          <w:bCs/>
          <w:sz w:val="24"/>
          <w:szCs w:val="24"/>
        </w:rPr>
        <w:t xml:space="preserve"> ispravljanja ocjena</w:t>
      </w:r>
      <w:r>
        <w:rPr>
          <w:rFonts w:ascii="Times New Roman" w:hAnsi="Times New Roman"/>
          <w:bCs/>
          <w:sz w:val="24"/>
          <w:szCs w:val="24"/>
        </w:rPr>
        <w:t xml:space="preserve"> može biti</w:t>
      </w:r>
      <w:r w:rsidRPr="00733B44">
        <w:rPr>
          <w:rFonts w:ascii="Times New Roman" w:hAnsi="Times New Roman"/>
          <w:bCs/>
          <w:sz w:val="24"/>
          <w:szCs w:val="24"/>
        </w:rPr>
        <w:t xml:space="preserve"> upisan</w:t>
      </w:r>
      <w:r>
        <w:rPr>
          <w:rFonts w:ascii="Times New Roman" w:hAnsi="Times New Roman"/>
          <w:bCs/>
          <w:sz w:val="24"/>
          <w:szCs w:val="24"/>
        </w:rPr>
        <w:t xml:space="preserve"> u rubriku</w:t>
      </w:r>
      <w:r w:rsidRPr="00733B44">
        <w:rPr>
          <w:rFonts w:ascii="Times New Roman" w:hAnsi="Times New Roman"/>
          <w:bCs/>
          <w:sz w:val="24"/>
          <w:szCs w:val="24"/>
        </w:rPr>
        <w:t xml:space="preserve">. </w:t>
      </w:r>
    </w:p>
    <w:p w14:paraId="4C1B0CA1" w14:textId="77777777" w:rsidR="00B279E6" w:rsidRPr="00695B27" w:rsidRDefault="00B279E6" w:rsidP="00B279E6">
      <w:pPr>
        <w:rPr>
          <w:rFonts w:ascii="Times New Roman" w:hAnsi="Times New Roman"/>
          <w:bCs/>
          <w:sz w:val="24"/>
          <w:szCs w:val="24"/>
        </w:rPr>
      </w:pPr>
    </w:p>
    <w:p w14:paraId="44C0646A" w14:textId="77777777" w:rsidR="00B279E6" w:rsidRPr="00733B44" w:rsidRDefault="00B279E6" w:rsidP="00B279E6">
      <w:pPr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ZAKLJUČNA OCJENA</w:t>
      </w:r>
    </w:p>
    <w:p w14:paraId="23D90DE0" w14:textId="77777777" w:rsidR="00B279E6" w:rsidRPr="00733B44" w:rsidRDefault="00B279E6" w:rsidP="00B279E6">
      <w:pPr>
        <w:rPr>
          <w:rFonts w:ascii="Times New Roman" w:hAnsi="Times New Roman"/>
          <w:sz w:val="24"/>
          <w:szCs w:val="24"/>
        </w:rPr>
      </w:pPr>
      <w:r w:rsidRPr="00733B44">
        <w:rPr>
          <w:rFonts w:ascii="Times New Roman" w:hAnsi="Times New Roman"/>
          <w:sz w:val="24"/>
          <w:szCs w:val="24"/>
        </w:rPr>
        <w:t>Prema Pravilniku o načinima, postupcima i elementima vrednovanja u OŠ, članku 10, st. 2: „Zaključna ocjena iz nastavnoga predmeta na kraju nastavne godine ne mora proizlaziti iz aritmetičke sredine upisanih ocjena, osobito ako je učenik pokazao napredak u drugom polugodištu.“</w:t>
      </w:r>
    </w:p>
    <w:p w14:paraId="58F61C45" w14:textId="77777777" w:rsidR="00B279E6" w:rsidRDefault="00B279E6" w:rsidP="00B279E6">
      <w:pPr>
        <w:rPr>
          <w:rFonts w:ascii="Times New Roman" w:hAnsi="Times New Roman"/>
          <w:sz w:val="24"/>
          <w:szCs w:val="24"/>
        </w:rPr>
      </w:pPr>
      <w:r w:rsidRPr="00733B44">
        <w:rPr>
          <w:rFonts w:ascii="Times New Roman" w:hAnsi="Times New Roman"/>
          <w:sz w:val="24"/>
          <w:szCs w:val="24"/>
        </w:rPr>
        <w:t>Tijekom zaključivanja u obzir se uzima vrednovanje naučenoga i vrednovanje za</w:t>
      </w:r>
      <w:r>
        <w:rPr>
          <w:rFonts w:ascii="Times New Roman" w:hAnsi="Times New Roman"/>
          <w:sz w:val="24"/>
          <w:szCs w:val="24"/>
        </w:rPr>
        <w:t xml:space="preserve"> učenje</w:t>
      </w:r>
      <w:r w:rsidRPr="00733B44">
        <w:rPr>
          <w:rFonts w:ascii="Times New Roman" w:hAnsi="Times New Roman"/>
          <w:sz w:val="24"/>
          <w:szCs w:val="24"/>
        </w:rPr>
        <w:t xml:space="preserve">, tj. brojčano i opisno ocjenjivanje. </w:t>
      </w:r>
    </w:p>
    <w:p w14:paraId="5BDB0A41" w14:textId="751B0BB4" w:rsidR="00A54A8A" w:rsidRPr="00504DCA" w:rsidRDefault="00A54A8A" w:rsidP="004657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99CF5D3" w14:textId="058F55D4" w:rsidR="00504DCA" w:rsidRPr="00504DCA" w:rsidRDefault="00504DCA" w:rsidP="004657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6DC6601" w14:textId="304212D9" w:rsidR="00504DCA" w:rsidRPr="00504DCA" w:rsidRDefault="00504DCA" w:rsidP="004657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42CFC25" w14:textId="4F53EEB2" w:rsidR="00504DCA" w:rsidRDefault="00504DCA" w:rsidP="004657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1F8F9CE" w14:textId="27943731" w:rsidR="00504DCA" w:rsidRDefault="00504DCA" w:rsidP="004657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BA6B9E5" w14:textId="77777777" w:rsidR="00504DCA" w:rsidRPr="00504DCA" w:rsidRDefault="00504DCA" w:rsidP="004657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504DCA" w:rsidRPr="00504D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E7F6E" w14:textId="77777777" w:rsidR="00E71BA5" w:rsidRDefault="00E71BA5" w:rsidP="00A54A8A">
      <w:pPr>
        <w:spacing w:after="0" w:line="240" w:lineRule="auto"/>
      </w:pPr>
      <w:r>
        <w:separator/>
      </w:r>
    </w:p>
  </w:endnote>
  <w:endnote w:type="continuationSeparator" w:id="0">
    <w:p w14:paraId="1AD17C45" w14:textId="77777777" w:rsidR="00E71BA5" w:rsidRDefault="00E71BA5" w:rsidP="00A54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6E299" w14:textId="77777777" w:rsidR="00E71BA5" w:rsidRDefault="00E71BA5" w:rsidP="00A54A8A">
      <w:pPr>
        <w:spacing w:after="0" w:line="240" w:lineRule="auto"/>
      </w:pPr>
      <w:r>
        <w:separator/>
      </w:r>
    </w:p>
  </w:footnote>
  <w:footnote w:type="continuationSeparator" w:id="0">
    <w:p w14:paraId="40A39469" w14:textId="77777777" w:rsidR="00E71BA5" w:rsidRDefault="00E71BA5" w:rsidP="00A54A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36949"/>
    <w:multiLevelType w:val="hybridMultilevel"/>
    <w:tmpl w:val="C30666D8"/>
    <w:lvl w:ilvl="0" w:tplc="5F0E22F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B1D77"/>
    <w:multiLevelType w:val="hybridMultilevel"/>
    <w:tmpl w:val="2F8093DC"/>
    <w:lvl w:ilvl="0" w:tplc="9A5C59B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70E53"/>
    <w:multiLevelType w:val="hybridMultilevel"/>
    <w:tmpl w:val="EA00BB36"/>
    <w:lvl w:ilvl="0" w:tplc="B93808A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BA6348"/>
    <w:multiLevelType w:val="hybridMultilevel"/>
    <w:tmpl w:val="B41AC85A"/>
    <w:lvl w:ilvl="0" w:tplc="69184D8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A31A9"/>
    <w:multiLevelType w:val="hybridMultilevel"/>
    <w:tmpl w:val="9D0E94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6F238F"/>
    <w:multiLevelType w:val="hybridMultilevel"/>
    <w:tmpl w:val="DFD0C446"/>
    <w:lvl w:ilvl="0" w:tplc="729400A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C676DD"/>
    <w:multiLevelType w:val="hybridMultilevel"/>
    <w:tmpl w:val="653E9BD2"/>
    <w:lvl w:ilvl="0" w:tplc="1D9C515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5D0A57"/>
    <w:multiLevelType w:val="hybridMultilevel"/>
    <w:tmpl w:val="0EBEE410"/>
    <w:lvl w:ilvl="0" w:tplc="C84E0D5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2C6C1F"/>
    <w:multiLevelType w:val="hybridMultilevel"/>
    <w:tmpl w:val="38045C34"/>
    <w:lvl w:ilvl="0" w:tplc="61AC6DD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EB6A19"/>
    <w:multiLevelType w:val="hybridMultilevel"/>
    <w:tmpl w:val="F698BEC4"/>
    <w:lvl w:ilvl="0" w:tplc="D4A8E7D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653306"/>
    <w:multiLevelType w:val="hybridMultilevel"/>
    <w:tmpl w:val="1BCE22B2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0"/>
  </w:num>
  <w:num w:numId="5">
    <w:abstractNumId w:val="5"/>
  </w:num>
  <w:num w:numId="6">
    <w:abstractNumId w:val="6"/>
  </w:num>
  <w:num w:numId="7">
    <w:abstractNumId w:val="7"/>
  </w:num>
  <w:num w:numId="8">
    <w:abstractNumId w:val="1"/>
  </w:num>
  <w:num w:numId="9">
    <w:abstractNumId w:val="3"/>
  </w:num>
  <w:num w:numId="10">
    <w:abstractNumId w:val="8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DC8"/>
    <w:rsid w:val="00004E01"/>
    <w:rsid w:val="00011914"/>
    <w:rsid w:val="0004700A"/>
    <w:rsid w:val="000667F3"/>
    <w:rsid w:val="000847ED"/>
    <w:rsid w:val="00096977"/>
    <w:rsid w:val="000A773D"/>
    <w:rsid w:val="000C6C62"/>
    <w:rsid w:val="000D1C4D"/>
    <w:rsid w:val="000D6C8C"/>
    <w:rsid w:val="001137F8"/>
    <w:rsid w:val="001154A6"/>
    <w:rsid w:val="00146BC5"/>
    <w:rsid w:val="001608CC"/>
    <w:rsid w:val="00172487"/>
    <w:rsid w:val="001848EF"/>
    <w:rsid w:val="001B04FB"/>
    <w:rsid w:val="001B0F14"/>
    <w:rsid w:val="001B4F9A"/>
    <w:rsid w:val="001C058D"/>
    <w:rsid w:val="001C0B48"/>
    <w:rsid w:val="001C5147"/>
    <w:rsid w:val="001E07DE"/>
    <w:rsid w:val="001E1CED"/>
    <w:rsid w:val="001E5B82"/>
    <w:rsid w:val="001E79BA"/>
    <w:rsid w:val="0020037F"/>
    <w:rsid w:val="00200BE9"/>
    <w:rsid w:val="00207D13"/>
    <w:rsid w:val="0022305E"/>
    <w:rsid w:val="00227F23"/>
    <w:rsid w:val="00242FF6"/>
    <w:rsid w:val="0025021C"/>
    <w:rsid w:val="00272D18"/>
    <w:rsid w:val="00274D1D"/>
    <w:rsid w:val="002C366D"/>
    <w:rsid w:val="002E2BA1"/>
    <w:rsid w:val="002E6DF6"/>
    <w:rsid w:val="002F35EA"/>
    <w:rsid w:val="00307E68"/>
    <w:rsid w:val="00323A0E"/>
    <w:rsid w:val="0033009A"/>
    <w:rsid w:val="00340B98"/>
    <w:rsid w:val="003554F0"/>
    <w:rsid w:val="00363A75"/>
    <w:rsid w:val="00373272"/>
    <w:rsid w:val="003811E3"/>
    <w:rsid w:val="003A62F9"/>
    <w:rsid w:val="003A6DB3"/>
    <w:rsid w:val="003E00BD"/>
    <w:rsid w:val="003E27A3"/>
    <w:rsid w:val="003E2D09"/>
    <w:rsid w:val="003E54A3"/>
    <w:rsid w:val="003E54CA"/>
    <w:rsid w:val="003F754D"/>
    <w:rsid w:val="00407DAA"/>
    <w:rsid w:val="004133D6"/>
    <w:rsid w:val="004657C8"/>
    <w:rsid w:val="00483100"/>
    <w:rsid w:val="004A3CEA"/>
    <w:rsid w:val="004B188C"/>
    <w:rsid w:val="004C25ED"/>
    <w:rsid w:val="004D403E"/>
    <w:rsid w:val="004F4FEE"/>
    <w:rsid w:val="00504DCA"/>
    <w:rsid w:val="0052411F"/>
    <w:rsid w:val="00534C84"/>
    <w:rsid w:val="005423D8"/>
    <w:rsid w:val="00547C9F"/>
    <w:rsid w:val="00550742"/>
    <w:rsid w:val="00576FBB"/>
    <w:rsid w:val="00592B73"/>
    <w:rsid w:val="00597A0C"/>
    <w:rsid w:val="005C0937"/>
    <w:rsid w:val="005C7DF7"/>
    <w:rsid w:val="00606315"/>
    <w:rsid w:val="00613914"/>
    <w:rsid w:val="00614446"/>
    <w:rsid w:val="00622BF5"/>
    <w:rsid w:val="00623844"/>
    <w:rsid w:val="0063639F"/>
    <w:rsid w:val="00642A12"/>
    <w:rsid w:val="006663C8"/>
    <w:rsid w:val="00666745"/>
    <w:rsid w:val="006670FA"/>
    <w:rsid w:val="00671921"/>
    <w:rsid w:val="00672557"/>
    <w:rsid w:val="0067462E"/>
    <w:rsid w:val="0067795A"/>
    <w:rsid w:val="00681C0C"/>
    <w:rsid w:val="00695DA7"/>
    <w:rsid w:val="006A0A06"/>
    <w:rsid w:val="006A333F"/>
    <w:rsid w:val="006D00D9"/>
    <w:rsid w:val="006F6E0A"/>
    <w:rsid w:val="00706269"/>
    <w:rsid w:val="007169B2"/>
    <w:rsid w:val="00750670"/>
    <w:rsid w:val="00757920"/>
    <w:rsid w:val="007B58D1"/>
    <w:rsid w:val="007C2709"/>
    <w:rsid w:val="007D1837"/>
    <w:rsid w:val="007F3AF9"/>
    <w:rsid w:val="00801C84"/>
    <w:rsid w:val="00851C9E"/>
    <w:rsid w:val="00855119"/>
    <w:rsid w:val="00864DAD"/>
    <w:rsid w:val="008A4DC0"/>
    <w:rsid w:val="008B7C52"/>
    <w:rsid w:val="008D5A14"/>
    <w:rsid w:val="008E30C3"/>
    <w:rsid w:val="00943A36"/>
    <w:rsid w:val="00947A80"/>
    <w:rsid w:val="00976558"/>
    <w:rsid w:val="00994DC8"/>
    <w:rsid w:val="009955CB"/>
    <w:rsid w:val="009B4E5A"/>
    <w:rsid w:val="009C2CBD"/>
    <w:rsid w:val="009C37DE"/>
    <w:rsid w:val="009D4B1C"/>
    <w:rsid w:val="009F0D93"/>
    <w:rsid w:val="009F711B"/>
    <w:rsid w:val="00A102FA"/>
    <w:rsid w:val="00A20170"/>
    <w:rsid w:val="00A40ABB"/>
    <w:rsid w:val="00A427DA"/>
    <w:rsid w:val="00A441FA"/>
    <w:rsid w:val="00A45203"/>
    <w:rsid w:val="00A54A8A"/>
    <w:rsid w:val="00A70B3D"/>
    <w:rsid w:val="00A851B8"/>
    <w:rsid w:val="00A9136E"/>
    <w:rsid w:val="00AA3755"/>
    <w:rsid w:val="00B00976"/>
    <w:rsid w:val="00B0098F"/>
    <w:rsid w:val="00B057D2"/>
    <w:rsid w:val="00B13B4B"/>
    <w:rsid w:val="00B279E6"/>
    <w:rsid w:val="00B713BB"/>
    <w:rsid w:val="00B8158F"/>
    <w:rsid w:val="00B828E9"/>
    <w:rsid w:val="00BB1ED8"/>
    <w:rsid w:val="00BC0B97"/>
    <w:rsid w:val="00BE721D"/>
    <w:rsid w:val="00BF1A6C"/>
    <w:rsid w:val="00BF2AE7"/>
    <w:rsid w:val="00BF5A4C"/>
    <w:rsid w:val="00C4179D"/>
    <w:rsid w:val="00C429D8"/>
    <w:rsid w:val="00C65E36"/>
    <w:rsid w:val="00C6717C"/>
    <w:rsid w:val="00C8479F"/>
    <w:rsid w:val="00C92410"/>
    <w:rsid w:val="00C9345C"/>
    <w:rsid w:val="00CB742F"/>
    <w:rsid w:val="00CB755D"/>
    <w:rsid w:val="00CE2B4B"/>
    <w:rsid w:val="00CE616F"/>
    <w:rsid w:val="00D2499D"/>
    <w:rsid w:val="00D25B77"/>
    <w:rsid w:val="00D44A8B"/>
    <w:rsid w:val="00D44BDE"/>
    <w:rsid w:val="00D543C4"/>
    <w:rsid w:val="00DD009E"/>
    <w:rsid w:val="00E47682"/>
    <w:rsid w:val="00E6437A"/>
    <w:rsid w:val="00E71BA5"/>
    <w:rsid w:val="00EB150B"/>
    <w:rsid w:val="00EC53DA"/>
    <w:rsid w:val="00ED0ECD"/>
    <w:rsid w:val="00EE0EDC"/>
    <w:rsid w:val="00EE3BCB"/>
    <w:rsid w:val="00F7267F"/>
    <w:rsid w:val="00FA54EC"/>
    <w:rsid w:val="00FC2C0C"/>
    <w:rsid w:val="00FD19BF"/>
    <w:rsid w:val="00FE030F"/>
    <w:rsid w:val="00FE3FF7"/>
    <w:rsid w:val="00FF0205"/>
    <w:rsid w:val="00FF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B4927"/>
  <w15:docId w15:val="{49F1234C-1EDE-4292-8074-BC1776B56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4DC8"/>
    <w:rPr>
      <w:rFonts w:ascii="Calibri" w:eastAsia="Calibri" w:hAnsi="Calibri" w:cs="Times New Roman"/>
    </w:rPr>
  </w:style>
  <w:style w:type="paragraph" w:styleId="Naslov1">
    <w:name w:val="heading 1"/>
    <w:basedOn w:val="Normal"/>
    <w:next w:val="Normal"/>
    <w:link w:val="Naslov1Char"/>
    <w:uiPriority w:val="9"/>
    <w:qFormat/>
    <w:rsid w:val="006144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144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lomakpopisa">
    <w:name w:val="List Paragraph"/>
    <w:basedOn w:val="Normal"/>
    <w:uiPriority w:val="34"/>
    <w:qFormat/>
    <w:rsid w:val="0061444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OCNaslov">
    <w:name w:val="TOC Heading"/>
    <w:basedOn w:val="Naslov1"/>
    <w:next w:val="Normal"/>
    <w:uiPriority w:val="39"/>
    <w:unhideWhenUsed/>
    <w:qFormat/>
    <w:rsid w:val="00614446"/>
    <w:pPr>
      <w:outlineLvl w:val="9"/>
    </w:pPr>
    <w:rPr>
      <w:lang w:val="en-US" w:eastAsia="ja-JP"/>
    </w:rPr>
  </w:style>
  <w:style w:type="table" w:styleId="Reetkatablice">
    <w:name w:val="Table Grid"/>
    <w:basedOn w:val="Obinatablica"/>
    <w:uiPriority w:val="59"/>
    <w:unhideWhenUsed/>
    <w:rsid w:val="00994D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8">
    <w:name w:val="t-8"/>
    <w:basedOn w:val="Normal"/>
    <w:rsid w:val="00994D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3811E3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7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72557"/>
    <w:rPr>
      <w:rFonts w:ascii="Tahoma" w:eastAsia="Calibri" w:hAnsi="Tahoma" w:cs="Tahoma"/>
      <w:sz w:val="16"/>
      <w:szCs w:val="16"/>
    </w:rPr>
  </w:style>
  <w:style w:type="paragraph" w:styleId="StandardWeb">
    <w:name w:val="Normal (Web)"/>
    <w:basedOn w:val="Normal"/>
    <w:uiPriority w:val="99"/>
    <w:semiHidden/>
    <w:unhideWhenUsed/>
    <w:rsid w:val="00681C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kurziv">
    <w:name w:val="kurziv"/>
    <w:basedOn w:val="Zadanifontodlomka"/>
    <w:rsid w:val="00272D18"/>
  </w:style>
  <w:style w:type="paragraph" w:styleId="Bezproreda">
    <w:name w:val="No Spacing"/>
    <w:uiPriority w:val="1"/>
    <w:qFormat/>
    <w:rsid w:val="00A54A8A"/>
    <w:pPr>
      <w:spacing w:after="0" w:line="240" w:lineRule="auto"/>
    </w:pPr>
    <w:rPr>
      <w:rFonts w:ascii="Calibri" w:eastAsia="Calibri" w:hAnsi="Calibri" w:cs="Times New Roman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A54A8A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A54A8A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semiHidden/>
    <w:rsid w:val="00A54A8A"/>
    <w:rPr>
      <w:w w:val="100"/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504DC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7376</Words>
  <Characters>42047</Characters>
  <Application>Microsoft Office Word</Application>
  <DocSecurity>0</DocSecurity>
  <Lines>350</Lines>
  <Paragraphs>98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Domagoj</dc:creator>
  <cp:lastModifiedBy>Marijana</cp:lastModifiedBy>
  <cp:revision>4</cp:revision>
  <dcterms:created xsi:type="dcterms:W3CDTF">2025-09-11T07:05:00Z</dcterms:created>
  <dcterms:modified xsi:type="dcterms:W3CDTF">2026-09-10T07:35:00Z</dcterms:modified>
</cp:coreProperties>
</file>